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DD" w:rsidRPr="00AB4705" w:rsidRDefault="007E75DC" w:rsidP="00C674DD">
      <w:pPr>
        <w:pStyle w:val="a7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C674DD" w:rsidRPr="00AB47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Утверждаю</w:t>
      </w:r>
    </w:p>
    <w:p w:rsidR="00C674DD" w:rsidRPr="00AB4705" w:rsidRDefault="00C674DD" w:rsidP="00C674DD">
      <w:pPr>
        <w:pStyle w:val="a7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Заведующий МБДОУ «Детский сад № 2</w:t>
      </w:r>
    </w:p>
    <w:p w:rsidR="00C674DD" w:rsidRPr="00AB4705" w:rsidRDefault="00C674DD" w:rsidP="00C674DD">
      <w:pPr>
        <w:pStyle w:val="a7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г. Калининска Саратовской области»</w:t>
      </w:r>
    </w:p>
    <w:p w:rsidR="00C674DD" w:rsidRPr="00AB4705" w:rsidRDefault="00C674DD" w:rsidP="00C674DD">
      <w:pPr>
        <w:pStyle w:val="a7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Е.В.  </w:t>
      </w:r>
      <w:proofErr w:type="spellStart"/>
      <w:r w:rsidRPr="00AB47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Халюта</w:t>
      </w:r>
      <w:proofErr w:type="spellEnd"/>
    </w:p>
    <w:p w:rsidR="00E96A13" w:rsidRDefault="00E96A13" w:rsidP="00E96A13">
      <w:pPr>
        <w:pStyle w:val="a7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400988"/>
            <wp:effectExtent l="0" t="0" r="0" b="0"/>
            <wp:docPr id="1" name="Рисунок 1" descr="C:\Users\Admin\Desktop\проверка по закупкам\положение о системе оплаты труда 2024г\2024-11-27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верка по закупкам\положение о системе оплаты труда 2024г\2024-11-27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DD" w:rsidRDefault="00E96A13" w:rsidP="00E96A13">
      <w:pPr>
        <w:pStyle w:val="a7"/>
        <w:jc w:val="right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C674DD" w:rsidRDefault="00C674DD" w:rsidP="007E75DC">
      <w:pPr>
        <w:pStyle w:val="a7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</w:p>
    <w:p w:rsidR="00D43582" w:rsidRPr="00AB4705" w:rsidRDefault="007E75DC" w:rsidP="007E75D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97E91" w:rsidRPr="002040F0" w:rsidRDefault="007E75DC" w:rsidP="002040F0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47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</w:t>
      </w:r>
      <w:r w:rsidR="00297E91" w:rsidRPr="00AB47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  записка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 Учебный план М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Калининска Саратовской области»</w:t>
      </w:r>
      <w:r w:rsidR="00C67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на 2024 – 2025</w:t>
      </w:r>
      <w:r w:rsidR="004733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разработан в соответствии </w:t>
      </w:r>
      <w:proofErr w:type="gramStart"/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Закон от 29 декабря 2012 г. № 273-ФЗ «Об образовании в Российской Федерации».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5 августа 2013 г. № 662 «Об осуществлении мониторинга системы образования».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31.07.2020 № 373.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14 июня 2013 г. № 462 «Об утверждении Порядка проведения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(ред. от 14.12.2017)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>».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 октября 2013 г. № 08-1408 (Методические рекомендации по реализации </w:t>
      </w:r>
      <w:proofErr w:type="gramStart"/>
      <w:r w:rsidRPr="00543436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543436">
        <w:rPr>
          <w:rFonts w:ascii="Times New Roman" w:hAnsi="Times New Roman" w:cs="Times New Roman"/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образования). </w:t>
      </w:r>
    </w:p>
    <w:p w:rsidR="004733FD" w:rsidRPr="00543436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4733FD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</w:t>
      </w:r>
    </w:p>
    <w:p w:rsidR="004733FD" w:rsidRDefault="004733FD" w:rsidP="004733F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0865" w:rsidRPr="00AB4705" w:rsidRDefault="00DF0865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18A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Основной о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бразовательной программой муниципального бюджетного дошкольного образователь</w:t>
      </w:r>
      <w:r w:rsidR="004733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учреждения «Детский сад № 2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Калининска Саратовской области»</w:t>
      </w:r>
      <w:r w:rsidR="00C718A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разработанной  на основе ФГОС </w:t>
      </w:r>
      <w:proofErr w:type="gramStart"/>
      <w:r w:rsidR="00C718A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</w:p>
    <w:p w:rsidR="00DF0865" w:rsidRPr="00AB4705" w:rsidRDefault="00DF0865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план 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«Детский сад 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  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Калининска Саратовской области»</w:t>
      </w:r>
      <w:r w:rsidR="00C67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на 2024 – 2025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7E91" w:rsidRPr="00AB4705" w:rsidRDefault="004B50DE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Калининска Саратовской области»  функционирует 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разновозрастные</w:t>
      </w:r>
      <w:r w:rsidR="00297E91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общеразвивающей направленности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97E91" w:rsidRPr="00AB4705" w:rsidRDefault="00AE7480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группа раннего возраста-младшая</w:t>
      </w:r>
      <w:r w:rsidR="00297E91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(</w:t>
      </w:r>
      <w:r w:rsidR="004733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2-5</w:t>
      </w:r>
      <w:r w:rsidR="00CB4C0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="00297E91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="00297E91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297E91" w:rsidRPr="00AB4705" w:rsidRDefault="007E75DC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0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Старшая</w:t>
      </w:r>
      <w:r w:rsidR="00297E91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3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подготовительная группа  (5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-7</w:t>
      </w:r>
      <w:r w:rsidR="00297E91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лет)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7E91" w:rsidRPr="00AB4705" w:rsidRDefault="007E75DC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0865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план 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DF0865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Калининска Саратовской области» 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</w:t>
      </w:r>
      <w:r w:rsidR="00C718A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бразовательной программе </w:t>
      </w:r>
      <w:r w:rsidR="00AE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образования 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Калининска Саратовской области»</w:t>
      </w:r>
      <w:r w:rsidR="00A95179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разработанной  </w:t>
      </w:r>
      <w:r w:rsidR="001F1018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AE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95179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ФГОС </w:t>
      </w:r>
      <w:proofErr w:type="gramStart"/>
      <w:r w:rsidR="00A95179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AE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="00AE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AE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образовательной программой дошкольного образования.</w:t>
      </w:r>
    </w:p>
    <w:p w:rsidR="0000513F" w:rsidRPr="00AB4705" w:rsidRDefault="0000513F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E91" w:rsidRPr="00AB4705" w:rsidRDefault="00C718A2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Объём обязательной части ООП составляет </w:t>
      </w:r>
      <w:r w:rsidR="00A0024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её общего объёма; а часть, формируемая участниками образовательных отношений </w:t>
      </w:r>
      <w:r w:rsidR="00A00242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C718A2" w:rsidRPr="00AB4705" w:rsidRDefault="00C718A2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Основной образовательной программы </w:t>
      </w:r>
      <w:r w:rsidR="00AE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образования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</w:t>
      </w:r>
      <w:r w:rsidR="007E75DC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C67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Калининска Саратовской области» обеспечивает развитие личности, мотивации и способностей детей в различных видах деятельности и охватывает пять образовательных областей: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Социально-коммуникативное развитие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Познавательное развитие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какобщем</w:t>
      </w:r>
      <w:proofErr w:type="spellEnd"/>
      <w:proofErr w:type="gram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доме</w:t>
      </w:r>
      <w:proofErr w:type="gram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людей, об особенностях ее природы, многообразии стран и народов мира.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Речевое развитие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B50DE" w:rsidRPr="00AB4705" w:rsidRDefault="004B50D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Физическое развитие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двигательной сфере;</w:t>
      </w:r>
      <w:proofErr w:type="gram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Содержание педагогической работы по освоению д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етьми образовательных областей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вход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 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сетку </w:t>
      </w:r>
      <w:r w:rsidR="009630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Он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реализуе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тся как в обязательной части и части, формируемой участниками образовательного процесса, так и  во всех видах деятельности и отражен</w:t>
      </w:r>
      <w:r w:rsidR="004B50DE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кален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дарно – тематическом 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планировани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50DE" w:rsidRPr="00AB4705" w:rsidRDefault="004B50DE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составлении учебного плана учитывались следующие </w:t>
      </w:r>
      <w:r w:rsidRPr="00AB470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принципы</w:t>
      </w:r>
      <w:r w:rsidRPr="00AB4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развивающего </w:t>
      </w:r>
      <w:proofErr w:type="spellStart"/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образования</w:t>
      </w:r>
      <w:proofErr w:type="gramStart"/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которым главной целью дошкольного образования является развитие ребенка;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- принцип научной обоснованности и практической применимости;</w:t>
      </w:r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48"/>
        </w:rPr>
      </w:pPr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</w:rPr>
        <w:t xml:space="preserve">- принцип интеграции содержания дошкольного </w:t>
      </w:r>
      <w:proofErr w:type="spellStart"/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</w:rPr>
        <w:t>образования</w:t>
      </w:r>
      <w:r w:rsidRPr="00AB4705">
        <w:rPr>
          <w:rFonts w:ascii="Times New Roman" w:eastAsia="Calibri" w:hAnsi="Times New Roman" w:cs="Times New Roman"/>
          <w:color w:val="000000" w:themeColor="text1"/>
          <w:sz w:val="28"/>
        </w:rPr>
        <w:t>в</w:t>
      </w:r>
      <w:proofErr w:type="spellEnd"/>
      <w:r w:rsidRPr="00AB4705">
        <w:rPr>
          <w:rFonts w:ascii="Times New Roman" w:eastAsia="Calibri" w:hAnsi="Times New Roman" w:cs="Times New Roman"/>
          <w:color w:val="000000" w:themeColor="text1"/>
          <w:sz w:val="28"/>
        </w:rPr>
        <w:t xml:space="preserve"> соответствии с возрастными возможностями и особенностями детей, спецификой и возможностями образовательных областей</w:t>
      </w:r>
      <w:proofErr w:type="gramStart"/>
      <w:r w:rsidRPr="00AB4705">
        <w:rPr>
          <w:rFonts w:ascii="Times New Roman" w:eastAsia="Calibri" w:hAnsi="Times New Roman" w:cs="Times New Roman"/>
          <w:color w:val="000000" w:themeColor="text1"/>
          <w:sz w:val="28"/>
        </w:rPr>
        <w:t xml:space="preserve"> ;</w:t>
      </w:r>
      <w:proofErr w:type="gramEnd"/>
    </w:p>
    <w:p w:rsidR="0000513F" w:rsidRPr="00AB4705" w:rsidRDefault="0000513F" w:rsidP="007E75D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</w:rPr>
      </w:pPr>
      <w:r w:rsidRPr="00AB4705">
        <w:rPr>
          <w:rFonts w:ascii="Times New Roman" w:eastAsia="Calibri" w:hAnsi="Times New Roman" w:cs="Times New Roman"/>
          <w:bCs/>
          <w:color w:val="000000" w:themeColor="text1"/>
          <w:sz w:val="28"/>
        </w:rPr>
        <w:t>- комплексно-тематический принцип построения образовательного процесса.</w:t>
      </w:r>
    </w:p>
    <w:p w:rsidR="0000513F" w:rsidRPr="00AB4705" w:rsidRDefault="0000513F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Количество и продолжительность </w:t>
      </w:r>
      <w:r w:rsidR="0096301D">
        <w:rPr>
          <w:rFonts w:ascii="Times New Roman" w:hAnsi="Times New Roman" w:cs="Times New Roman"/>
          <w:color w:val="000000" w:themeColor="text1"/>
          <w:sz w:val="28"/>
          <w:lang w:eastAsia="ru-RU"/>
        </w:rPr>
        <w:t>занятий</w:t>
      </w: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устанавливаются в соответствии с санитарно-гигиеническими  нормами и требованиями (СанПиН 2.4.1.3049-13): 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Продолжительность </w:t>
      </w:r>
      <w:r w:rsidR="0096301D">
        <w:rPr>
          <w:rFonts w:ascii="Times New Roman" w:hAnsi="Times New Roman" w:cs="Times New Roman"/>
          <w:color w:val="000000" w:themeColor="text1"/>
          <w:sz w:val="28"/>
          <w:lang w:eastAsia="ru-RU"/>
        </w:rPr>
        <w:t>занятий</w:t>
      </w: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>:</w:t>
      </w:r>
    </w:p>
    <w:p w:rsidR="00297E91" w:rsidRPr="00AB4705" w:rsidRDefault="007E75DC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297E91" w:rsidRPr="007D6AA2" w:rsidRDefault="00E11DAD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 для детей от 2</w:t>
      </w:r>
      <w:r w:rsidR="00CB4C02" w:rsidRPr="007D6AA2">
        <w:rPr>
          <w:rFonts w:ascii="Times New Roman" w:hAnsi="Times New Roman" w:cs="Times New Roman"/>
          <w:sz w:val="28"/>
          <w:lang w:eastAsia="ru-RU"/>
        </w:rPr>
        <w:t xml:space="preserve"> до </w:t>
      </w:r>
      <w:r w:rsidRPr="007D6AA2">
        <w:rPr>
          <w:rFonts w:ascii="Times New Roman" w:hAnsi="Times New Roman" w:cs="Times New Roman"/>
          <w:sz w:val="28"/>
          <w:lang w:eastAsia="ru-RU"/>
        </w:rPr>
        <w:t>3</w:t>
      </w:r>
      <w:r w:rsidR="00CB4C02" w:rsidRPr="007D6AA2">
        <w:rPr>
          <w:rFonts w:ascii="Times New Roman" w:hAnsi="Times New Roman" w:cs="Times New Roman"/>
          <w:sz w:val="28"/>
          <w:lang w:eastAsia="ru-RU"/>
        </w:rPr>
        <w:t xml:space="preserve">  лет – не более </w:t>
      </w:r>
      <w:r w:rsidR="007D597D" w:rsidRPr="007D6AA2">
        <w:rPr>
          <w:rFonts w:ascii="Times New Roman" w:hAnsi="Times New Roman" w:cs="Times New Roman"/>
          <w:sz w:val="28"/>
          <w:lang w:eastAsia="ru-RU"/>
        </w:rPr>
        <w:t>10</w:t>
      </w:r>
      <w:r w:rsidR="00297E91" w:rsidRPr="007D6AA2">
        <w:rPr>
          <w:rFonts w:ascii="Times New Roman" w:hAnsi="Times New Roman" w:cs="Times New Roman"/>
          <w:sz w:val="28"/>
          <w:lang w:eastAsia="ru-RU"/>
        </w:rPr>
        <w:t xml:space="preserve"> минут,</w:t>
      </w:r>
    </w:p>
    <w:p w:rsidR="00041262" w:rsidRPr="007D6AA2" w:rsidRDefault="00041262" w:rsidP="00041262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 для детей от 3 до 4  лет – не более 15 минут,</w:t>
      </w:r>
    </w:p>
    <w:p w:rsidR="00041262" w:rsidRPr="007D6AA2" w:rsidRDefault="00041262" w:rsidP="00041262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 для детей от 4 до 5  лет – не более 20 минут,</w:t>
      </w:r>
    </w:p>
    <w:p w:rsidR="00041262" w:rsidRPr="007D6AA2" w:rsidRDefault="00041262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 для детей от 5 до 6  лет – не более 25 минут,</w:t>
      </w: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 для детей от  6 до 7  лет – не более 30 минут.</w:t>
      </w: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Максимально допустимый объём образовательной нагрузки:</w:t>
      </w:r>
    </w:p>
    <w:p w:rsidR="00297E91" w:rsidRPr="007D6AA2" w:rsidRDefault="007D597D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 xml:space="preserve">-   во </w:t>
      </w:r>
      <w:r w:rsidR="00804F68">
        <w:rPr>
          <w:rFonts w:ascii="Times New Roman" w:hAnsi="Times New Roman" w:cs="Times New Roman"/>
          <w:sz w:val="28"/>
          <w:lang w:eastAsia="ru-RU"/>
        </w:rPr>
        <w:t>младшей</w:t>
      </w:r>
      <w:r w:rsidRPr="007D6AA2">
        <w:rPr>
          <w:rFonts w:ascii="Times New Roman" w:hAnsi="Times New Roman" w:cs="Times New Roman"/>
          <w:sz w:val="28"/>
          <w:lang w:eastAsia="ru-RU"/>
        </w:rPr>
        <w:t xml:space="preserve"> </w:t>
      </w:r>
      <w:r w:rsidR="007104C1" w:rsidRPr="007D6AA2">
        <w:rPr>
          <w:rFonts w:ascii="Times New Roman" w:hAnsi="Times New Roman" w:cs="Times New Roman"/>
          <w:sz w:val="28"/>
          <w:lang w:eastAsia="ru-RU"/>
        </w:rPr>
        <w:t xml:space="preserve"> группе</w:t>
      </w:r>
      <w:r w:rsidRPr="007D6AA2">
        <w:rPr>
          <w:rFonts w:ascii="Times New Roman" w:hAnsi="Times New Roman" w:cs="Times New Roman"/>
          <w:sz w:val="28"/>
          <w:lang w:eastAsia="ru-RU"/>
        </w:rPr>
        <w:t xml:space="preserve"> </w:t>
      </w:r>
      <w:r w:rsidR="00CB4C02" w:rsidRPr="007D6AA2">
        <w:rPr>
          <w:rFonts w:ascii="Times New Roman" w:hAnsi="Times New Roman" w:cs="Times New Roman"/>
          <w:sz w:val="28"/>
          <w:lang w:eastAsia="ru-RU"/>
        </w:rPr>
        <w:t xml:space="preserve">не превышает </w:t>
      </w:r>
      <w:r w:rsidR="00041262" w:rsidRPr="007D6AA2">
        <w:rPr>
          <w:rFonts w:ascii="Times New Roman" w:hAnsi="Times New Roman" w:cs="Times New Roman"/>
          <w:sz w:val="28"/>
          <w:lang w:eastAsia="ru-RU"/>
        </w:rPr>
        <w:t>3</w:t>
      </w:r>
      <w:r w:rsidRPr="007D6AA2">
        <w:rPr>
          <w:rFonts w:ascii="Times New Roman" w:hAnsi="Times New Roman" w:cs="Times New Roman"/>
          <w:sz w:val="28"/>
          <w:lang w:eastAsia="ru-RU"/>
        </w:rPr>
        <w:t>0</w:t>
      </w:r>
      <w:r w:rsidR="00297E91" w:rsidRPr="007D6AA2">
        <w:rPr>
          <w:rFonts w:ascii="Times New Roman" w:hAnsi="Times New Roman" w:cs="Times New Roman"/>
          <w:sz w:val="28"/>
          <w:lang w:eastAsia="ru-RU"/>
        </w:rPr>
        <w:t xml:space="preserve"> </w:t>
      </w:r>
      <w:r w:rsidR="00CB4C02" w:rsidRPr="007D6AA2">
        <w:rPr>
          <w:rFonts w:ascii="Times New Roman" w:hAnsi="Times New Roman" w:cs="Times New Roman"/>
          <w:sz w:val="28"/>
          <w:lang w:eastAsia="ru-RU"/>
        </w:rPr>
        <w:t>минут</w:t>
      </w:r>
      <w:proofErr w:type="gramStart"/>
      <w:r w:rsidR="007104C1" w:rsidRPr="007D6AA2">
        <w:rPr>
          <w:rFonts w:ascii="Times New Roman" w:hAnsi="Times New Roman" w:cs="Times New Roman"/>
          <w:sz w:val="28"/>
          <w:lang w:eastAsia="ru-RU"/>
        </w:rPr>
        <w:t xml:space="preserve"> </w:t>
      </w:r>
      <w:r w:rsidR="00297E91" w:rsidRPr="007D6AA2">
        <w:rPr>
          <w:rFonts w:ascii="Times New Roman" w:hAnsi="Times New Roman" w:cs="Times New Roman"/>
          <w:sz w:val="28"/>
          <w:lang w:eastAsia="ru-RU"/>
        </w:rPr>
        <w:t>,</w:t>
      </w:r>
      <w:proofErr w:type="gramEnd"/>
    </w:p>
    <w:p w:rsidR="004733FD" w:rsidRPr="007D6AA2" w:rsidRDefault="004733FD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 в средней группе – не более 40 минут</w:t>
      </w: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>-   в старшей и подготовительной группах  – 45 минут и 1,5 часа соответственно.</w:t>
      </w: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 xml:space="preserve">В середине времени, отведённого </w:t>
      </w:r>
      <w:r w:rsidR="00A835A3" w:rsidRPr="007D6AA2">
        <w:rPr>
          <w:rFonts w:ascii="Times New Roman" w:hAnsi="Times New Roman" w:cs="Times New Roman"/>
          <w:sz w:val="28"/>
          <w:lang w:eastAsia="ru-RU"/>
        </w:rPr>
        <w:t>занятие</w:t>
      </w:r>
      <w:r w:rsidRPr="007D6AA2">
        <w:rPr>
          <w:rFonts w:ascii="Times New Roman" w:hAnsi="Times New Roman" w:cs="Times New Roman"/>
          <w:sz w:val="28"/>
          <w:lang w:eastAsia="ru-RU"/>
        </w:rPr>
        <w:t>, проводятся физкультурные минутки.</w:t>
      </w: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 xml:space="preserve">Перерывы между периодами </w:t>
      </w:r>
      <w:r w:rsidR="00A835A3" w:rsidRPr="007D6AA2">
        <w:rPr>
          <w:rFonts w:ascii="Times New Roman" w:hAnsi="Times New Roman" w:cs="Times New Roman"/>
          <w:sz w:val="28"/>
          <w:lang w:eastAsia="ru-RU"/>
        </w:rPr>
        <w:t>занятий</w:t>
      </w:r>
      <w:r w:rsidRPr="007D6AA2">
        <w:rPr>
          <w:rFonts w:ascii="Times New Roman" w:hAnsi="Times New Roman" w:cs="Times New Roman"/>
          <w:sz w:val="28"/>
          <w:lang w:eastAsia="ru-RU"/>
        </w:rPr>
        <w:t xml:space="preserve"> – не менее 10 минут.</w:t>
      </w:r>
    </w:p>
    <w:p w:rsidR="00297E91" w:rsidRPr="007D6AA2" w:rsidRDefault="00297E91" w:rsidP="007E75DC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D6AA2">
        <w:rPr>
          <w:rFonts w:ascii="Times New Roman" w:hAnsi="Times New Roman" w:cs="Times New Roman"/>
          <w:sz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</w:t>
      </w:r>
      <w:r w:rsidR="007D6AA2" w:rsidRPr="007D6AA2">
        <w:rPr>
          <w:rFonts w:ascii="Times New Roman" w:hAnsi="Times New Roman" w:cs="Times New Roman"/>
          <w:sz w:val="28"/>
          <w:lang w:eastAsia="ru-RU"/>
        </w:rPr>
        <w:t xml:space="preserve">середине </w:t>
      </w:r>
      <w:r w:rsidR="00A835A3" w:rsidRPr="007D6AA2">
        <w:rPr>
          <w:rFonts w:ascii="Times New Roman" w:hAnsi="Times New Roman" w:cs="Times New Roman"/>
          <w:sz w:val="28"/>
          <w:lang w:eastAsia="ru-RU"/>
        </w:rPr>
        <w:t>занятий</w:t>
      </w:r>
      <w:r w:rsidRPr="007D6AA2">
        <w:rPr>
          <w:rFonts w:ascii="Times New Roman" w:hAnsi="Times New Roman" w:cs="Times New Roman"/>
          <w:sz w:val="28"/>
          <w:lang w:eastAsia="ru-RU"/>
        </w:rPr>
        <w:t xml:space="preserve"> статического характера проводятся физкультурные минутки.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4B50DE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Форма организации </w:t>
      </w:r>
      <w:r w:rsidR="00A835A3">
        <w:rPr>
          <w:rFonts w:ascii="Times New Roman" w:hAnsi="Times New Roman" w:cs="Times New Roman"/>
          <w:color w:val="000000" w:themeColor="text1"/>
          <w:sz w:val="28"/>
          <w:lang w:eastAsia="ru-RU"/>
        </w:rPr>
        <w:t>занятий</w:t>
      </w: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4B0E00"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7D597D"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>с 2</w:t>
      </w: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до 7 лет </w:t>
      </w:r>
      <w:r w:rsidR="0000513F"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>-</w:t>
      </w:r>
      <w:r w:rsidR="00802059"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t>фронтальные.</w:t>
      </w:r>
    </w:p>
    <w:p w:rsidR="00297E91" w:rsidRPr="00AB4705" w:rsidRDefault="00297E91" w:rsidP="007E75D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AB4705">
        <w:rPr>
          <w:rFonts w:ascii="Times New Roman" w:hAnsi="Times New Roman" w:cs="Times New Roman"/>
          <w:color w:val="000000" w:themeColor="text1"/>
          <w:sz w:val="28"/>
          <w:lang w:eastAsia="ru-RU"/>
        </w:rPr>
        <w:lastRenderedPageBreak/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B0E00" w:rsidRPr="00AB4705" w:rsidRDefault="004B0E00" w:rsidP="004B0E0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организации </w:t>
      </w:r>
      <w:proofErr w:type="spellStart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-образовательной работы  используем  парциальные программы: </w:t>
      </w:r>
    </w:p>
    <w:p w:rsidR="004B0E00" w:rsidRDefault="004B0E00" w:rsidP="004B0E0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«Юный эколог» С. Н. Николаева</w:t>
      </w:r>
    </w:p>
    <w:p w:rsidR="0096301D" w:rsidRPr="0096301D" w:rsidRDefault="0096301D" w:rsidP="004B0E0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6301D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(Авторы </w:t>
      </w:r>
      <w:proofErr w:type="spellStart"/>
      <w:r w:rsidRPr="0096301D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96301D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96301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6301D">
        <w:rPr>
          <w:rFonts w:ascii="Times New Roman" w:hAnsi="Times New Roman" w:cs="Times New Roman"/>
          <w:sz w:val="28"/>
          <w:szCs w:val="28"/>
        </w:rPr>
        <w:t>)</w:t>
      </w:r>
    </w:p>
    <w:p w:rsidR="00C718A2" w:rsidRPr="00AB4705" w:rsidRDefault="004B0E00" w:rsidP="004B0E0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спектр используемых программ обеспечивает комплексный подход к организации целостного педагогического процесса.</w:t>
      </w:r>
    </w:p>
    <w:p w:rsidR="00A320CA" w:rsidRPr="00AB4705" w:rsidRDefault="00A320CA" w:rsidP="007E7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«Об Образовании в Российской Федерации» N 273- ФЗ от 29 декабря 2012г. МБДОУ самостоятельно составляет перечень </w:t>
      </w:r>
      <w:proofErr w:type="gramStart"/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для осуществления </w:t>
      </w:r>
      <w:proofErr w:type="spellStart"/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</w:p>
    <w:p w:rsidR="00A320CA" w:rsidRPr="00AB4705" w:rsidRDefault="00A320CA" w:rsidP="007E7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образовательного процесса программ, методических пособий.</w:t>
      </w:r>
    </w:p>
    <w:p w:rsidR="00A320CA" w:rsidRPr="00AB4705" w:rsidRDefault="00A320CA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  выбранных программ  обеспечивает в МБДОУ целост</w:t>
      </w:r>
      <w:r w:rsidR="003C7D16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педагогического процесса 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обеспечивает подготовку ребёнка  к обучению в школе по любой из школьных программ. </w:t>
      </w:r>
    </w:p>
    <w:p w:rsidR="007104C1" w:rsidRPr="00AB4705" w:rsidRDefault="003C7D16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31990" w:rsidRPr="00AB4705" w:rsidRDefault="00531990" w:rsidP="00E8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Объем образовательной нагрузки</w:t>
      </w:r>
      <w:r w:rsidR="002064A9"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группам</w:t>
      </w:r>
    </w:p>
    <w:p w:rsidR="00A320CA" w:rsidRPr="00AB4705" w:rsidRDefault="00531990" w:rsidP="00E806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Подготовительная группа</w:t>
      </w:r>
    </w:p>
    <w:p w:rsidR="00AF58BE" w:rsidRPr="00AB4705" w:rsidRDefault="00A835A3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–  3 занятия</w:t>
      </w:r>
      <w:r w:rsidR="00AF58BE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r w:rsidR="007D597D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(30мин.)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Продолжительность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занятия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для детей от 6-ти до 7-ми лет - не более 30 минут.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Максимально допустимый объем образовательной нагрузки в первой половине дня в подготовительной группе - 1,5 часа.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Перерывы между периодами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занятий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не менее 10 минут.</w:t>
      </w:r>
    </w:p>
    <w:p w:rsidR="00BA6747" w:rsidRPr="001E1356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30 минут в день.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6"/>
        <w:tblW w:w="9465" w:type="dxa"/>
        <w:tblLayout w:type="fixed"/>
        <w:tblLook w:val="04A0" w:firstRow="1" w:lastRow="0" w:firstColumn="1" w:lastColumn="0" w:noHBand="0" w:noVBand="1"/>
      </w:tblPr>
      <w:tblGrid>
        <w:gridCol w:w="3228"/>
        <w:gridCol w:w="1417"/>
        <w:gridCol w:w="1133"/>
        <w:gridCol w:w="1135"/>
        <w:gridCol w:w="1276"/>
        <w:gridCol w:w="1276"/>
      </w:tblGrid>
      <w:tr w:rsidR="00AF58BE" w:rsidRPr="00AB4705" w:rsidTr="00AF58BE">
        <w:trPr>
          <w:trHeight w:val="390"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A835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Виды </w:t>
            </w:r>
            <w:r w:rsidR="00A835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835A3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Длительность занятий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неделю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развитие: формирование целостной картины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развитие: ФЭМП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 мин.</w:t>
            </w:r>
          </w:p>
        </w:tc>
      </w:tr>
      <w:tr w:rsidR="00F903DD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Речевое развитие</w:t>
            </w: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F903DD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DD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</w:t>
            </w:r>
          </w:p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D" w:rsidRPr="00AB4705" w:rsidRDefault="00F903DD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217A96" w:rsidRPr="00AB4705" w:rsidTr="007104C1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 мин.</w:t>
            </w:r>
          </w:p>
        </w:tc>
      </w:tr>
      <w:tr w:rsidR="00217A9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Физическое развитие: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 мин.</w:t>
            </w:r>
          </w:p>
        </w:tc>
      </w:tr>
    </w:tbl>
    <w:p w:rsidR="00B7244F" w:rsidRPr="00AB4705" w:rsidRDefault="00B7244F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B0E00" w:rsidRPr="00AB4705" w:rsidRDefault="004B0E00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1990" w:rsidRPr="00AB4705" w:rsidRDefault="00531990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Старшая группа</w:t>
      </w:r>
    </w:p>
    <w:p w:rsidR="00531990" w:rsidRPr="00AB4705" w:rsidRDefault="00531990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день –  2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A96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(20 мин., 25 мин.) 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</w:rPr>
      </w:pPr>
      <w:r w:rsidRPr="00AB4705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</w:rPr>
        <w:t xml:space="preserve">Продолжительность </w:t>
      </w:r>
      <w:r w:rsidR="00A835A3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</w:rPr>
        <w:t>занятия</w:t>
      </w:r>
      <w:r w:rsidRPr="00AB4705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</w:rPr>
        <w:t xml:space="preserve"> для детей от 5 до 6-ти лет - не более 25 минут.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Максимально допустимый объем образовательной нагрузки в первой половине дня в старшей группе - 45 минут.</w:t>
      </w:r>
      <w:r w:rsidR="007D597D" w:rsidRPr="00AB47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Перерыв между периодами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занятия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не менее 10 минут.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день.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7"/>
        <w:tblW w:w="9465" w:type="dxa"/>
        <w:tblLayout w:type="fixed"/>
        <w:tblLook w:val="04A0" w:firstRow="1" w:lastRow="0" w:firstColumn="1" w:lastColumn="0" w:noHBand="0" w:noVBand="1"/>
      </w:tblPr>
      <w:tblGrid>
        <w:gridCol w:w="3228"/>
        <w:gridCol w:w="1417"/>
        <w:gridCol w:w="1133"/>
        <w:gridCol w:w="1135"/>
        <w:gridCol w:w="1276"/>
        <w:gridCol w:w="1276"/>
      </w:tblGrid>
      <w:tr w:rsidR="00AF58BE" w:rsidRPr="00AB4705" w:rsidTr="00AF58BE">
        <w:trPr>
          <w:trHeight w:val="390"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A835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Виды </w:t>
            </w:r>
            <w:r w:rsidR="00A835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835A3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Длительность занятий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неделю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развитие: формирование целостной картины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7D6AA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развитие: ФЭМП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мин.</w:t>
            </w:r>
          </w:p>
        </w:tc>
      </w:tr>
      <w:tr w:rsidR="00C4376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Речевое развитие</w:t>
            </w: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AF58BE" w:rsidRPr="00AB4705" w:rsidTr="00CB4C02">
        <w:trPr>
          <w:trHeight w:val="7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CB4C02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</w:tr>
      <w:tr w:rsidR="00217A9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</w:tr>
      <w:tr w:rsidR="00C4376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ручной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</w:tr>
      <w:tr w:rsidR="00217A96" w:rsidRPr="00AB4705" w:rsidTr="007104C1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развитие: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 мин.</w:t>
            </w:r>
          </w:p>
        </w:tc>
      </w:tr>
      <w:tr w:rsidR="00217A9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Физическое развитие: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 мин.</w:t>
            </w:r>
          </w:p>
        </w:tc>
      </w:tr>
    </w:tbl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04C1" w:rsidRPr="00AB4705" w:rsidRDefault="007104C1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17A96" w:rsidRPr="00AB4705" w:rsidRDefault="00217A96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1990" w:rsidRPr="00AB4705" w:rsidRDefault="00C43766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Младшая </w:t>
      </w:r>
      <w:r w:rsidR="00CB4C02"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1990" w:rsidRPr="00AB4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день –  2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97CAF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A97CAF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в первую половину дня,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CAF" w:rsidRPr="00AB4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во вторую половину дня</w:t>
      </w:r>
    </w:p>
    <w:p w:rsidR="00AF58BE" w:rsidRPr="00AB4705" w:rsidRDefault="00AF58BE" w:rsidP="007E7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zh-CN"/>
        </w:rPr>
        <w:t xml:space="preserve">Продолжительность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zh-CN"/>
        </w:rPr>
        <w:t>занятий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zh-CN"/>
        </w:rPr>
        <w:t xml:space="preserve"> для дет</w:t>
      </w:r>
      <w:r w:rsidR="00C43766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zh-CN"/>
        </w:rPr>
        <w:t>ей от 3 до 4 лет - не более 15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zh-CN"/>
        </w:rPr>
        <w:t xml:space="preserve"> минут.</w:t>
      </w:r>
    </w:p>
    <w:p w:rsidR="00AF58BE" w:rsidRPr="00AB4705" w:rsidRDefault="00AF58BE" w:rsidP="007E7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zh-CN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Максимально допустимый объем образовательной нагрузки в первой половине дня в младшей группах не</w:t>
      </w:r>
      <w:r w:rsidR="00C437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превышает 3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 минут.</w:t>
      </w:r>
      <w:r w:rsidR="00E63217"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Перерыв между периодами </w:t>
      </w:r>
      <w:r w:rsidR="00A835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занятий</w:t>
      </w:r>
      <w:r w:rsidRPr="00AB47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не менее 10 минут.</w:t>
      </w:r>
    </w:p>
    <w:p w:rsidR="00AF58BE" w:rsidRPr="00AB4705" w:rsidRDefault="00AF58BE" w:rsidP="007E7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zh-CN"/>
        </w:rPr>
      </w:pPr>
    </w:p>
    <w:tbl>
      <w:tblPr>
        <w:tblStyle w:val="9"/>
        <w:tblW w:w="9465" w:type="dxa"/>
        <w:tblLayout w:type="fixed"/>
        <w:tblLook w:val="04A0" w:firstRow="1" w:lastRow="0" w:firstColumn="1" w:lastColumn="0" w:noHBand="0" w:noVBand="1"/>
      </w:tblPr>
      <w:tblGrid>
        <w:gridCol w:w="3228"/>
        <w:gridCol w:w="1417"/>
        <w:gridCol w:w="1133"/>
        <w:gridCol w:w="1135"/>
        <w:gridCol w:w="1276"/>
        <w:gridCol w:w="1276"/>
      </w:tblGrid>
      <w:tr w:rsidR="00AF58BE" w:rsidRPr="00AB4705" w:rsidTr="00AF58BE">
        <w:trPr>
          <w:trHeight w:val="390"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A835A3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Виды </w:t>
            </w:r>
            <w:r w:rsidR="00A835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A835A3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Длительность </w:t>
            </w:r>
            <w:r w:rsidR="00A835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занятий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В 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В неделю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Познавательное развитие: формирование целостной картины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AF58BE" w:rsidRPr="00AB4705" w:rsidRDefault="00A97CAF" w:rsidP="00C4376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  <w:tr w:rsidR="00C4376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Познавательное развитие: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Познавательное развитие: ФЭМП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Речевое развитие</w:t>
            </w:r>
          </w:p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C43766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lastRenderedPageBreak/>
              <w:t>Художественно – эстетическое развитие: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CB4C02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CB4C02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  <w:tr w:rsidR="00AF58BE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Художественно – эстетическое развитие: 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AF58BE" w:rsidRPr="00AB4705" w:rsidRDefault="00A97CAF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BE" w:rsidRPr="00AB4705" w:rsidRDefault="00AF58BE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AF58BE" w:rsidRPr="00AB4705" w:rsidRDefault="00A97CAF" w:rsidP="00C4376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AF58BE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  <w:tr w:rsidR="00C4376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Художественно – эстетическое развитие: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 мин.</w:t>
            </w:r>
          </w:p>
        </w:tc>
      </w:tr>
      <w:tr w:rsidR="00C4376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>Художественно – эстетическое развитие: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ручной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15мин.</w:t>
            </w:r>
          </w:p>
        </w:tc>
      </w:tr>
      <w:tr w:rsidR="00217A96" w:rsidRPr="00AB4705" w:rsidTr="007104C1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Художественно – эстетическое развитие: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217A96" w:rsidRPr="00AB4705" w:rsidRDefault="00A97CAF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217A96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</w:p>
          <w:p w:rsidR="00217A9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3</w:t>
            </w:r>
            <w:r w:rsidR="00CB4C02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0</w:t>
            </w:r>
            <w:r w:rsidR="00217A96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  <w:tr w:rsidR="00217A96" w:rsidRPr="00AB4705" w:rsidTr="00AF58BE">
        <w:trPr>
          <w:trHeight w:val="24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217A96" w:rsidP="007E75D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B4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Физическое развитие: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A97CAF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1</w:t>
            </w:r>
            <w:r w:rsidR="00C437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5</w:t>
            </w:r>
            <w:r w:rsidR="00217A96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6" w:rsidRPr="00AB4705" w:rsidRDefault="00C43766" w:rsidP="007E75D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3</w:t>
            </w:r>
            <w:r w:rsidR="00CB4C02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>0</w:t>
            </w:r>
            <w:r w:rsidR="00217A96" w:rsidRPr="00AB47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zh-CN"/>
              </w:rPr>
              <w:t xml:space="preserve"> мин.</w:t>
            </w:r>
          </w:p>
        </w:tc>
      </w:tr>
    </w:tbl>
    <w:p w:rsidR="00AF58BE" w:rsidRPr="00AB4705" w:rsidRDefault="00AF58BE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7CAF" w:rsidRPr="00AB4705" w:rsidRDefault="00A97CAF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AD1" w:rsidRPr="00AB4705" w:rsidRDefault="00347AD1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470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Недельное планирование образовательной деятельности</w:t>
      </w:r>
    </w:p>
    <w:p w:rsidR="00733222" w:rsidRPr="00AB4705" w:rsidRDefault="00733222" w:rsidP="0073322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"/>
        <w:gridCol w:w="1468"/>
        <w:gridCol w:w="292"/>
        <w:gridCol w:w="987"/>
        <w:gridCol w:w="408"/>
        <w:gridCol w:w="744"/>
        <w:gridCol w:w="508"/>
        <w:gridCol w:w="1112"/>
        <w:gridCol w:w="216"/>
        <w:gridCol w:w="955"/>
        <w:gridCol w:w="262"/>
        <w:gridCol w:w="1093"/>
        <w:gridCol w:w="1112"/>
      </w:tblGrid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564" w:type="dxa"/>
            <w:gridSpan w:val="4"/>
            <w:vMerge w:val="restart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564" w:type="dxa"/>
            <w:gridSpan w:val="8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</w:t>
            </w:r>
          </w:p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общеразвивающей направленности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  <w:gridSpan w:val="2"/>
          </w:tcPr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2-3г.</w:t>
            </w:r>
          </w:p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(Вторая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аннего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возраста)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A835A3" w:rsidRPr="00AB4705" w:rsidRDefault="00A835A3" w:rsidP="00C43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</w:t>
            </w: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гр.)</w:t>
            </w:r>
          </w:p>
        </w:tc>
        <w:tc>
          <w:tcPr>
            <w:tcW w:w="1425" w:type="dxa"/>
            <w:gridSpan w:val="2"/>
          </w:tcPr>
          <w:p w:rsidR="00A835A3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(средняя)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  <w:p w:rsidR="00A835A3" w:rsidRPr="00AB4705" w:rsidRDefault="00A835A3" w:rsidP="00BB6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таршая</w:t>
            </w: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гр.)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6-7 лет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гр.)</w:t>
            </w:r>
          </w:p>
        </w:tc>
      </w:tr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128" w:type="dxa"/>
            <w:gridSpan w:val="1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327CA" w:rsidRPr="00AB4705" w:rsidTr="005327CA">
        <w:tc>
          <w:tcPr>
            <w:tcW w:w="440" w:type="dxa"/>
            <w:vMerge w:val="restart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425" w:type="dxa"/>
            <w:gridSpan w:val="2"/>
          </w:tcPr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</w:tr>
      <w:tr w:rsidR="005327CA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в семье и сообществе, патриотическое воспитание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425" w:type="dxa"/>
            <w:gridSpan w:val="2"/>
          </w:tcPr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</w:tr>
      <w:tr w:rsidR="005327CA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425" w:type="dxa"/>
            <w:gridSpan w:val="2"/>
          </w:tcPr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сам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ея-ть</w:t>
            </w:r>
            <w:proofErr w:type="spellEnd"/>
          </w:p>
        </w:tc>
      </w:tr>
      <w:tr w:rsidR="005327CA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здорового образа жизни </w:t>
            </w:r>
          </w:p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(региональный компонент)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Как часть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занятия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совместная 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дея-ть</w:t>
            </w:r>
            <w:proofErr w:type="spellEnd"/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</w:rPr>
              <w:lastRenderedPageBreak/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совместная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дея-ть</w:t>
            </w:r>
            <w:proofErr w:type="spellEnd"/>
          </w:p>
        </w:tc>
        <w:tc>
          <w:tcPr>
            <w:tcW w:w="1425" w:type="dxa"/>
            <w:gridSpan w:val="2"/>
          </w:tcPr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</w:rPr>
              <w:lastRenderedPageBreak/>
              <w:t>занятия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совместная 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835A3" w:rsidRPr="00AB4705" w:rsidRDefault="00A835A3" w:rsidP="00F92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дея-ть</w:t>
            </w:r>
            <w:proofErr w:type="spellEnd"/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Как </w:t>
            </w: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часть </w:t>
            </w:r>
            <w:r w:rsidR="005327CA">
              <w:rPr>
                <w:rFonts w:ascii="Times New Roman" w:hAnsi="Times New Roman" w:cs="Times New Roman"/>
                <w:color w:val="000000" w:themeColor="text1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совместная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дея-ть</w:t>
            </w:r>
            <w:proofErr w:type="spellEnd"/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Как </w:t>
            </w:r>
            <w:r w:rsidRPr="00AB470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часть </w:t>
            </w:r>
            <w:r w:rsidR="005327CA">
              <w:rPr>
                <w:rFonts w:ascii="Times New Roman" w:hAnsi="Times New Roman" w:cs="Times New Roman"/>
                <w:color w:val="000000" w:themeColor="text1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совместная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</w:rPr>
              <w:t>дея-ть</w:t>
            </w:r>
            <w:proofErr w:type="spellEnd"/>
          </w:p>
        </w:tc>
      </w:tr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9128" w:type="dxa"/>
            <w:gridSpan w:val="1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5327CA" w:rsidRPr="00AB4705" w:rsidTr="005327CA">
        <w:trPr>
          <w:trHeight w:val="654"/>
        </w:trPr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5327CA" w:rsidRPr="00AB4705" w:rsidRDefault="005327CA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25" w:type="dxa"/>
            <w:gridSpan w:val="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327CA" w:rsidRPr="00AB4705" w:rsidRDefault="005327CA" w:rsidP="00733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6" w:type="dxa"/>
            <w:gridSpan w:val="2"/>
          </w:tcPr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по направлению</w:t>
            </w:r>
          </w:p>
        </w:tc>
        <w:tc>
          <w:tcPr>
            <w:tcW w:w="256" w:type="dxa"/>
            <w:gridSpan w:val="2"/>
          </w:tcPr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128" w:type="dxa"/>
            <w:gridSpan w:val="1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Речевое развитие</w:t>
            </w:r>
          </w:p>
        </w:tc>
      </w:tr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5327CA" w:rsidRPr="00AB4705" w:rsidRDefault="005327CA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327CA" w:rsidRPr="00AB4705" w:rsidRDefault="005327CA" w:rsidP="005F68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</w:tcPr>
          <w:p w:rsidR="005327CA" w:rsidRPr="00AB4705" w:rsidRDefault="005327CA" w:rsidP="005F68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56" w:type="dxa"/>
            <w:gridSpan w:val="2"/>
          </w:tcPr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развитию 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5327CA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ежедневное </w:t>
            </w:r>
          </w:p>
          <w:p w:rsidR="00A835A3" w:rsidRPr="00AB4705" w:rsidRDefault="005327CA" w:rsidP="00B3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развитию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ежедневное </w:t>
            </w:r>
          </w:p>
          <w:p w:rsidR="00A835A3" w:rsidRPr="00AB4705" w:rsidRDefault="00A835A3" w:rsidP="00B3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8" w:type="dxa"/>
            <w:gridSpan w:val="2"/>
          </w:tcPr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развитию 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ежедневное </w:t>
            </w:r>
          </w:p>
          <w:p w:rsidR="00A835A3" w:rsidRPr="00AB4705" w:rsidRDefault="00A835A3" w:rsidP="00B3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2"/>
          </w:tcPr>
          <w:p w:rsidR="00A835A3" w:rsidRPr="00AB4705" w:rsidRDefault="005327CA" w:rsidP="00532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развитию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ежедневное </w:t>
            </w:r>
          </w:p>
          <w:p w:rsidR="00A835A3" w:rsidRPr="00AB4705" w:rsidRDefault="00A835A3" w:rsidP="00B3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развитию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ежедневное </w:t>
            </w:r>
          </w:p>
          <w:p w:rsidR="00A835A3" w:rsidRPr="00AB4705" w:rsidRDefault="00A835A3" w:rsidP="00B35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грамоте</w:t>
            </w:r>
          </w:p>
        </w:tc>
        <w:tc>
          <w:tcPr>
            <w:tcW w:w="256" w:type="dxa"/>
            <w:gridSpan w:val="2"/>
          </w:tcPr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5A3" w:rsidRPr="00AB4705" w:rsidRDefault="00073C6E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A835A3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EB7" w:rsidRPr="00AB4705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5A3" w:rsidRPr="00AB4705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835A3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5A3" w:rsidRPr="00AB4705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Всего по направлению</w:t>
            </w:r>
          </w:p>
        </w:tc>
        <w:tc>
          <w:tcPr>
            <w:tcW w:w="256" w:type="dxa"/>
            <w:gridSpan w:val="2"/>
          </w:tcPr>
          <w:p w:rsidR="00B35EB7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B35EB7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5A3" w:rsidRPr="00AB4705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B35EB7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5A3" w:rsidRPr="00AB4705" w:rsidRDefault="00B35EB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28" w:type="dxa"/>
            <w:gridSpan w:val="1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5327CA" w:rsidRPr="00AB4705" w:rsidTr="005327CA">
        <w:tc>
          <w:tcPr>
            <w:tcW w:w="440" w:type="dxa"/>
            <w:vMerge w:val="restart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 к искусству</w:t>
            </w:r>
          </w:p>
        </w:tc>
        <w:tc>
          <w:tcPr>
            <w:tcW w:w="256" w:type="dxa"/>
            <w:gridSpan w:val="2"/>
          </w:tcPr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часть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дея-ть</w:t>
            </w:r>
            <w:proofErr w:type="spellEnd"/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часть</w:t>
            </w:r>
          </w:p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425" w:type="dxa"/>
            <w:gridSpan w:val="2"/>
          </w:tcPr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часть</w:t>
            </w:r>
          </w:p>
          <w:p w:rsidR="00A835A3" w:rsidRPr="00AB4705" w:rsidRDefault="005327CA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часть</w:t>
            </w:r>
          </w:p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часть</w:t>
            </w:r>
          </w:p>
          <w:p w:rsidR="00A835A3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A835A3"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</w:tr>
      <w:tr w:rsidR="000921D6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restart"/>
            <w:tcBorders>
              <w:righ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256" w:type="dxa"/>
            <w:gridSpan w:val="2"/>
          </w:tcPr>
          <w:p w:rsidR="00A835A3" w:rsidRDefault="000921D6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921D6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tcBorders>
              <w:righ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256" w:type="dxa"/>
            <w:gridSpan w:val="2"/>
          </w:tcPr>
          <w:p w:rsidR="00A835A3" w:rsidRDefault="009446C4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0921D6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tcBorders>
              <w:righ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56" w:type="dxa"/>
            <w:gridSpan w:val="2"/>
          </w:tcPr>
          <w:p w:rsidR="00A835A3" w:rsidRPr="00AB4705" w:rsidRDefault="000921D6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</w:tcPr>
          <w:p w:rsidR="00A835A3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D6AA2" w:rsidRPr="00AB4705" w:rsidTr="005327CA">
        <w:tc>
          <w:tcPr>
            <w:tcW w:w="440" w:type="dxa"/>
            <w:vMerge/>
          </w:tcPr>
          <w:p w:rsidR="007D6AA2" w:rsidRPr="00AB4705" w:rsidRDefault="007D6AA2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7D6AA2" w:rsidRPr="00AB4705" w:rsidRDefault="007D6AA2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6AA2" w:rsidRPr="00AB4705" w:rsidRDefault="007D6AA2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</w:t>
            </w:r>
          </w:p>
        </w:tc>
        <w:tc>
          <w:tcPr>
            <w:tcW w:w="256" w:type="dxa"/>
            <w:gridSpan w:val="2"/>
          </w:tcPr>
          <w:p w:rsidR="007D6AA2" w:rsidRDefault="007D6AA2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gridSpan w:val="2"/>
          </w:tcPr>
          <w:p w:rsidR="007D6AA2" w:rsidRPr="00AB4705" w:rsidRDefault="007D6AA2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25" w:type="dxa"/>
            <w:gridSpan w:val="2"/>
          </w:tcPr>
          <w:p w:rsidR="007D6AA2" w:rsidRDefault="007D6AA2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32" w:type="dxa"/>
          </w:tcPr>
          <w:p w:rsidR="007D6AA2" w:rsidRDefault="007D6AA2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7D6AA2" w:rsidRPr="00AB4705" w:rsidRDefault="007D6AA2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327CA" w:rsidRPr="00AB4705" w:rsidTr="005327CA">
        <w:tc>
          <w:tcPr>
            <w:tcW w:w="440" w:type="dxa"/>
            <w:vMerge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Конструктивно-модельная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</w:p>
        </w:tc>
        <w:tc>
          <w:tcPr>
            <w:tcW w:w="256" w:type="dxa"/>
            <w:gridSpan w:val="2"/>
          </w:tcPr>
          <w:p w:rsidR="00A835A3" w:rsidRDefault="009446C4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CB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32" w:type="dxa"/>
          </w:tcPr>
          <w:p w:rsidR="00A835A3" w:rsidRPr="00AB4705" w:rsidRDefault="00A835A3" w:rsidP="00CB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54" w:type="dxa"/>
          </w:tcPr>
          <w:p w:rsidR="00A835A3" w:rsidRPr="00AB4705" w:rsidRDefault="00A835A3" w:rsidP="00CB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256" w:type="dxa"/>
            <w:gridSpan w:val="2"/>
          </w:tcPr>
          <w:p w:rsidR="00A835A3" w:rsidRPr="00AB4705" w:rsidRDefault="000921D6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A835A3" w:rsidRPr="00AB4705" w:rsidRDefault="00A835A3" w:rsidP="007332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 по направлению</w:t>
            </w:r>
          </w:p>
        </w:tc>
        <w:tc>
          <w:tcPr>
            <w:tcW w:w="256" w:type="dxa"/>
            <w:gridSpan w:val="2"/>
          </w:tcPr>
          <w:p w:rsidR="00A835A3" w:rsidRDefault="009446C4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</w:tcPr>
          <w:p w:rsidR="00A835A3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D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5327CA" w:rsidRPr="00AB4705" w:rsidTr="005327CA">
        <w:tc>
          <w:tcPr>
            <w:tcW w:w="440" w:type="dxa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28" w:type="dxa"/>
            <w:gridSpan w:val="12"/>
          </w:tcPr>
          <w:p w:rsidR="005327CA" w:rsidRPr="00AB4705" w:rsidRDefault="005327CA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Физическое направление развития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3" w:type="dxa"/>
            <w:gridSpan w:val="3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начальных представлений о ОЗОЖ</w:t>
            </w:r>
          </w:p>
        </w:tc>
        <w:tc>
          <w:tcPr>
            <w:tcW w:w="571" w:type="dxa"/>
            <w:gridSpan w:val="2"/>
          </w:tcPr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ФИЗО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0921D6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0921D6" w:rsidP="00092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503" w:type="dxa"/>
            <w:gridSpan w:val="3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ФИЗО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425" w:type="dxa"/>
            <w:gridSpan w:val="2"/>
          </w:tcPr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ФИЗО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FA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 w:rsidR="0053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ФИЗО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proofErr w:type="spellStart"/>
            <w:r w:rsidR="0053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зантия</w:t>
            </w:r>
            <w:proofErr w:type="spellEnd"/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ФИЗО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и </w:t>
            </w: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помещении</w:t>
            </w:r>
          </w:p>
        </w:tc>
        <w:tc>
          <w:tcPr>
            <w:tcW w:w="571" w:type="dxa"/>
            <w:gridSpan w:val="2"/>
          </w:tcPr>
          <w:p w:rsidR="00A835A3" w:rsidRPr="00AB4705" w:rsidRDefault="000921D6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3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прогулке</w:t>
            </w:r>
          </w:p>
        </w:tc>
        <w:tc>
          <w:tcPr>
            <w:tcW w:w="571" w:type="dxa"/>
            <w:gridSpan w:val="2"/>
          </w:tcPr>
          <w:p w:rsidR="00A835A3" w:rsidRDefault="000921D6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3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327CA" w:rsidRPr="00AB4705" w:rsidTr="005327CA">
        <w:tc>
          <w:tcPr>
            <w:tcW w:w="440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3" w:type="dxa"/>
            <w:gridSpan w:val="3"/>
          </w:tcPr>
          <w:p w:rsidR="00A835A3" w:rsidRPr="00AB4705" w:rsidRDefault="00A835A3" w:rsidP="007332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 по направлению</w:t>
            </w:r>
          </w:p>
        </w:tc>
        <w:tc>
          <w:tcPr>
            <w:tcW w:w="571" w:type="dxa"/>
            <w:gridSpan w:val="2"/>
          </w:tcPr>
          <w:p w:rsidR="00A835A3" w:rsidRDefault="000921D6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3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327CA" w:rsidRPr="00AB4705" w:rsidTr="005327CA">
        <w:tc>
          <w:tcPr>
            <w:tcW w:w="4004" w:type="dxa"/>
            <w:gridSpan w:val="5"/>
          </w:tcPr>
          <w:p w:rsidR="00A835A3" w:rsidRPr="00AB4705" w:rsidRDefault="00A835A3" w:rsidP="00733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ИТОГО: (по </w:t>
            </w:r>
            <w:proofErr w:type="spellStart"/>
            <w:r w:rsidRPr="0054343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43436">
              <w:rPr>
                <w:rFonts w:ascii="Times New Roman" w:hAnsi="Times New Roman" w:cs="Times New Roman"/>
                <w:sz w:val="28"/>
                <w:szCs w:val="28"/>
              </w:rPr>
              <w:t xml:space="preserve"> 1.2.3685-21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" w:type="dxa"/>
            <w:gridSpan w:val="2"/>
          </w:tcPr>
          <w:p w:rsidR="00A835A3" w:rsidRPr="00AB4705" w:rsidRDefault="00932EA7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A835A3" w:rsidRPr="00AB4705" w:rsidRDefault="00A835A3" w:rsidP="0073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93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A835A3" w:rsidRPr="00AB4705" w:rsidRDefault="00A835A3" w:rsidP="00CB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33222" w:rsidRPr="00AB4705" w:rsidRDefault="00733222" w:rsidP="00733222">
      <w:pPr>
        <w:spacing w:after="0"/>
        <w:ind w:right="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B67" w:rsidRPr="00AB4705" w:rsidRDefault="00733222" w:rsidP="000D02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1B67" w:rsidRPr="00AB4705" w:rsidSect="00655322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B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7754ED" w:rsidRPr="007754ED" w:rsidRDefault="007754ED" w:rsidP="0077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4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обучения  МБДОУ «Детский сад № 2 г. Калининска Саратовской области» на 2024– 2025 учебный год на холодный период</w:t>
      </w:r>
    </w:p>
    <w:tbl>
      <w:tblPr>
        <w:tblW w:w="153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694"/>
        <w:gridCol w:w="2409"/>
        <w:gridCol w:w="2410"/>
      </w:tblGrid>
      <w:tr w:rsidR="007754ED" w:rsidRPr="007754ED" w:rsidTr="007754ED">
        <w:trPr>
          <w:trHeight w:val="219"/>
          <w:jc w:val="center"/>
        </w:trPr>
        <w:tc>
          <w:tcPr>
            <w:tcW w:w="2127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694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409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410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7754ED" w:rsidRPr="007754ED" w:rsidTr="007754ED">
        <w:trPr>
          <w:trHeight w:val="972"/>
          <w:jc w:val="center"/>
        </w:trPr>
        <w:tc>
          <w:tcPr>
            <w:tcW w:w="2127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Вторая группа раннего возраста 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Длительность занятий  10 минут</w:t>
            </w: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Художественно – эстетическое 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.(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Музыка)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1. ОО Познавательное развитие. (ФЦКМ) 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Познавательное развитие (ФЭМП)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Физическое развитие (Физическая культура)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Художественно  эстетическое развити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е(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Лепка/конструирование)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Физическое развитие. (Физическая культура.)</w:t>
            </w:r>
          </w:p>
        </w:tc>
        <w:tc>
          <w:tcPr>
            <w:tcW w:w="2409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Художественно – эстетическое развитие. (Рисование)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Физическое развитие. (Физическая культура на воздухе).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Развлечение</w:t>
            </w:r>
          </w:p>
        </w:tc>
        <w:tc>
          <w:tcPr>
            <w:tcW w:w="2410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Художественно          - эстетическое развитие. (Музыка).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Речевое 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.(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 речи).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4ED" w:rsidRPr="007754ED" w:rsidTr="007754ED">
        <w:trPr>
          <w:trHeight w:val="1377"/>
          <w:jc w:val="center"/>
        </w:trPr>
        <w:tc>
          <w:tcPr>
            <w:tcW w:w="2127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Младшая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Длительность занятий 15 минут </w:t>
            </w: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Художественно – эстетическое 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.(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Музыка)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 ОО Познавательное развитие. (ФЦКМ) 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Познавательное развитие (ФЭМП)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Физическое развитие (Физическая культура)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Художественно  эстетическое развитие (Лепка/аппликация/ручной труд)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Физическое развитие. (Физическая культура.)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Художественно – эстетическое развитие. (Рисование)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Познавательное развитие (Конструирование)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Физическое развитие. (Физическая культура на воздухе)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Развлечение.</w:t>
            </w:r>
          </w:p>
        </w:tc>
        <w:tc>
          <w:tcPr>
            <w:tcW w:w="2410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Художественно          - эстетическое развитие. (Музыка).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754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половина дня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1.ОО Речевое развитие   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( Развитие речи).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4ED" w:rsidRPr="007754ED" w:rsidTr="007754ED">
        <w:trPr>
          <w:trHeight w:val="1870"/>
          <w:jc w:val="center"/>
        </w:trPr>
        <w:tc>
          <w:tcPr>
            <w:tcW w:w="2127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Старшая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Длительность занятий в первой половине дня не превышает 25минут, во второй половине дня 25минут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ОО Познавательное развитие. 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(ФЦКМ.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Экология) </w:t>
            </w:r>
            <w:proofErr w:type="gramEnd"/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Художественно – эстетическое 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.(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Музыка)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ОО Художественно – эстетическое развитие. (Рисование)</w:t>
            </w: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Познавательное развитие ФЭМП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Речевое развитие (грамота)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ОО Физическое развитие (Физическая культура)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Художественно – эстетическое развитие. (лепк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а-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аппликация – ручной труд)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Физическое развитие (Физическая культура)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Художественно – эстетическое развитие. (Рисование)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ОО Познавательное </w:t>
            </w:r>
            <w:proofErr w:type="spell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онструирование</w:t>
            </w:r>
            <w:proofErr w:type="spell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/Робототехника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ОО Физическое развитие (Физическая культура на воздухе)</w:t>
            </w:r>
          </w:p>
        </w:tc>
        <w:tc>
          <w:tcPr>
            <w:tcW w:w="2410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Речевое развитие. (Развитие речи)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2.ОО Художественно          - эстетическое развитие. (Музыка).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754ED" w:rsidRPr="007754ED" w:rsidTr="007754ED">
        <w:trPr>
          <w:trHeight w:val="1036"/>
          <w:jc w:val="center"/>
        </w:trPr>
        <w:tc>
          <w:tcPr>
            <w:tcW w:w="2127" w:type="dxa"/>
          </w:tcPr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Подготовительная 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Длительность занятий 30минут</w:t>
            </w: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ОО Познавательное развитие. 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(ФЦКМ.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Экология) </w:t>
            </w:r>
            <w:proofErr w:type="gramEnd"/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Художественно – эстетическое развитие. (Рисование)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Художественно – эстетическое 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.(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Музыка)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Познавательное развитие ФЭМП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Речевое развитие (грамота)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ОО Физическое развитие (Физическая культура)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 ОО Познавательное развитие ФЭМП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 ОО Художественно – эстетическое развитие. (лепк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а-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аппликация – ручной труд)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ОО Физическое развитие (Физическая культура)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1.ОО Художественно – эстетическое развитие. (Рисование)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ОО Познавательное </w:t>
            </w:r>
            <w:proofErr w:type="spell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развитие</w:t>
            </w:r>
            <w:proofErr w:type="gramStart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онструирование</w:t>
            </w:r>
            <w:proofErr w:type="spellEnd"/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/Робототехника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3. ОО Физическое развитие (Физическая культура на воздухе)</w:t>
            </w:r>
          </w:p>
          <w:p w:rsidR="007754ED" w:rsidRPr="007754ED" w:rsidRDefault="007754ED" w:rsidP="0077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1.ОО Речевое развитие. (Развитие речи) 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4ED">
              <w:rPr>
                <w:rFonts w:ascii="Times New Roman" w:eastAsia="Calibri" w:hAnsi="Times New Roman" w:cs="Times New Roman"/>
                <w:sz w:val="16"/>
                <w:szCs w:val="16"/>
              </w:rPr>
              <w:t>2.ОО Художественно          - эстетическое развитие. (Музыка).</w:t>
            </w:r>
          </w:p>
          <w:p w:rsidR="007754ED" w:rsidRPr="007754ED" w:rsidRDefault="007754ED" w:rsidP="00775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754ED" w:rsidRDefault="007754ED" w:rsidP="00AD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54ED" w:rsidRDefault="007754ED" w:rsidP="00AD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54ED" w:rsidRDefault="007754ED" w:rsidP="00AD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46C4" w:rsidRPr="00CE61FD" w:rsidRDefault="009446C4" w:rsidP="00AD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1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Режим пребывания детей в МБДОУ «Детский сад № 2 г. Калининска Саратовской области»</w:t>
      </w:r>
    </w:p>
    <w:p w:rsidR="009446C4" w:rsidRPr="00CE61FD" w:rsidRDefault="009446C4" w:rsidP="009446C4">
      <w:pPr>
        <w:spacing w:after="0" w:line="240" w:lineRule="auto"/>
        <w:ind w:left="-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FD">
        <w:rPr>
          <w:rFonts w:ascii="Times New Roman" w:hAnsi="Times New Roman" w:cs="Times New Roman"/>
          <w:b/>
          <w:bCs/>
          <w:sz w:val="24"/>
          <w:szCs w:val="24"/>
        </w:rPr>
        <w:t xml:space="preserve"> (холодный период года)</w:t>
      </w:r>
    </w:p>
    <w:p w:rsidR="009446C4" w:rsidRPr="00CE61FD" w:rsidRDefault="009446C4" w:rsidP="009446C4">
      <w:pPr>
        <w:spacing w:after="0" w:line="240" w:lineRule="auto"/>
        <w:ind w:left="-62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61FD">
        <w:rPr>
          <w:rFonts w:ascii="Times New Roman" w:hAnsi="Times New Roman" w:cs="Times New Roman"/>
          <w:b/>
          <w:bCs/>
          <w:sz w:val="24"/>
          <w:szCs w:val="24"/>
        </w:rPr>
        <w:t xml:space="preserve">            Режим работы 10,5 часов (7.30-18.00)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850"/>
        <w:gridCol w:w="1556"/>
        <w:gridCol w:w="854"/>
        <w:gridCol w:w="1559"/>
        <w:gridCol w:w="851"/>
        <w:gridCol w:w="1559"/>
        <w:gridCol w:w="851"/>
        <w:gridCol w:w="1559"/>
        <w:gridCol w:w="851"/>
      </w:tblGrid>
      <w:tr w:rsidR="009446C4" w:rsidRPr="00CE61FD" w:rsidTr="00D57FA6">
        <w:trPr>
          <w:trHeight w:val="401"/>
        </w:trPr>
        <w:tc>
          <w:tcPr>
            <w:tcW w:w="3828" w:type="dxa"/>
            <w:vMerge w:val="restart"/>
          </w:tcPr>
          <w:p w:rsidR="009446C4" w:rsidRPr="00CE61FD" w:rsidRDefault="009446C4" w:rsidP="00D57FA6">
            <w:pPr>
              <w:pStyle w:val="a4"/>
            </w:pPr>
            <w:r w:rsidRPr="00CE61FD">
              <w:t>Режимный момент</w:t>
            </w:r>
          </w:p>
        </w:tc>
        <w:tc>
          <w:tcPr>
            <w:tcW w:w="2409" w:type="dxa"/>
            <w:gridSpan w:val="2"/>
          </w:tcPr>
          <w:p w:rsidR="009446C4" w:rsidRPr="00CE61FD" w:rsidRDefault="009446C4" w:rsidP="00D57FA6">
            <w:pPr>
              <w:pStyle w:val="a4"/>
            </w:pPr>
            <w:r w:rsidRPr="00CE61FD">
              <w:t>Вторая группа детей раннего возраста</w:t>
            </w:r>
          </w:p>
        </w:tc>
        <w:tc>
          <w:tcPr>
            <w:tcW w:w="4820" w:type="dxa"/>
            <w:gridSpan w:val="4"/>
          </w:tcPr>
          <w:p w:rsidR="009446C4" w:rsidRPr="00CE61FD" w:rsidRDefault="007754ED" w:rsidP="00D57FA6">
            <w:pPr>
              <w:pStyle w:val="a4"/>
            </w:pPr>
            <w:r>
              <w:t xml:space="preserve">Младшая </w:t>
            </w:r>
            <w:r w:rsidR="009446C4" w:rsidRPr="00CE61FD">
              <w:t xml:space="preserve"> группа</w:t>
            </w:r>
          </w:p>
        </w:tc>
        <w:tc>
          <w:tcPr>
            <w:tcW w:w="4820" w:type="dxa"/>
            <w:gridSpan w:val="4"/>
          </w:tcPr>
          <w:p w:rsidR="009446C4" w:rsidRPr="00CE61FD" w:rsidRDefault="009446C4" w:rsidP="00D57FA6">
            <w:pPr>
              <w:pStyle w:val="a4"/>
            </w:pPr>
            <w:r w:rsidRPr="00CE61FD">
              <w:t>Старшая –</w:t>
            </w:r>
            <w:r w:rsidR="007754ED">
              <w:t xml:space="preserve"> </w:t>
            </w:r>
            <w:r w:rsidRPr="00CE61FD">
              <w:t>подготовительная группа</w:t>
            </w:r>
          </w:p>
        </w:tc>
      </w:tr>
      <w:tr w:rsidR="009446C4" w:rsidRPr="00CE61FD" w:rsidTr="00D57FA6">
        <w:trPr>
          <w:cantSplit/>
          <w:trHeight w:val="1207"/>
        </w:trPr>
        <w:tc>
          <w:tcPr>
            <w:tcW w:w="3828" w:type="dxa"/>
            <w:vMerge/>
          </w:tcPr>
          <w:p w:rsidR="009446C4" w:rsidRPr="00CE61FD" w:rsidRDefault="009446C4" w:rsidP="00D57FA6">
            <w:pPr>
              <w:pStyle w:val="a4"/>
            </w:pPr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0" w:type="dxa"/>
            <w:textDirection w:val="btLr"/>
          </w:tcPr>
          <w:p w:rsidR="009446C4" w:rsidRPr="00CE61FD" w:rsidRDefault="009446C4" w:rsidP="00D57FA6">
            <w:pPr>
              <w:pStyle w:val="a4"/>
            </w:pPr>
            <w:proofErr w:type="spellStart"/>
            <w:proofErr w:type="gramStart"/>
            <w:r w:rsidRPr="00CE61FD">
              <w:t>Длитель-ность</w:t>
            </w:r>
            <w:proofErr w:type="spellEnd"/>
            <w:proofErr w:type="gramEnd"/>
          </w:p>
        </w:tc>
        <w:tc>
          <w:tcPr>
            <w:tcW w:w="1556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4" w:type="dxa"/>
            <w:textDirection w:val="btLr"/>
          </w:tcPr>
          <w:p w:rsidR="009446C4" w:rsidRPr="00CE61FD" w:rsidRDefault="009446C4" w:rsidP="00D57FA6">
            <w:pPr>
              <w:pStyle w:val="a4"/>
            </w:pPr>
            <w:proofErr w:type="spellStart"/>
            <w:proofErr w:type="gramStart"/>
            <w:r w:rsidRPr="00CE61FD">
              <w:t>Длитель-ность</w:t>
            </w:r>
            <w:proofErr w:type="spellEnd"/>
            <w:proofErr w:type="gramEnd"/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1" w:type="dxa"/>
            <w:textDirection w:val="btLr"/>
          </w:tcPr>
          <w:p w:rsidR="009446C4" w:rsidRPr="00CE61FD" w:rsidRDefault="009446C4" w:rsidP="00D57FA6">
            <w:pPr>
              <w:pStyle w:val="a4"/>
            </w:pPr>
            <w:proofErr w:type="spellStart"/>
            <w:proofErr w:type="gramStart"/>
            <w:r w:rsidRPr="00CE61FD">
              <w:t>Длитель-ность</w:t>
            </w:r>
            <w:proofErr w:type="spellEnd"/>
            <w:proofErr w:type="gramEnd"/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1" w:type="dxa"/>
            <w:textDirection w:val="btLr"/>
          </w:tcPr>
          <w:p w:rsidR="009446C4" w:rsidRPr="00CE61FD" w:rsidRDefault="009446C4" w:rsidP="00D57FA6">
            <w:pPr>
              <w:pStyle w:val="a4"/>
            </w:pPr>
            <w:proofErr w:type="spellStart"/>
            <w:proofErr w:type="gramStart"/>
            <w:r w:rsidRPr="00CE61FD">
              <w:t>Длитель-ность</w:t>
            </w:r>
            <w:proofErr w:type="spellEnd"/>
            <w:proofErr w:type="gramEnd"/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1" w:type="dxa"/>
            <w:textDirection w:val="btLr"/>
          </w:tcPr>
          <w:p w:rsidR="009446C4" w:rsidRPr="00CE61FD" w:rsidRDefault="009446C4" w:rsidP="00D57FA6">
            <w:pPr>
              <w:pStyle w:val="a4"/>
            </w:pPr>
            <w:proofErr w:type="spellStart"/>
            <w:proofErr w:type="gramStart"/>
            <w:r w:rsidRPr="00CE61FD">
              <w:t>Длитель-ность</w:t>
            </w:r>
            <w:proofErr w:type="spellEnd"/>
            <w:proofErr w:type="gramEnd"/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Прием детей, свободная игра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07.30 -  08.10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40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07.30 -08.15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45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07.30 -08.15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45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07.30- 08.20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07.30- 08.20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50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Утренняя гимнастика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08.10- 08.20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08.15 -08.25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08.15 -08.25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08.20- 08.30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08.20 -08.30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 xml:space="preserve">Подготовка к завтраку, завтрак, дежурство 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08.20 -08.40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08.25- 08.50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08.25- 08.50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08.30- 08.50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08.30- 08.50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Утренний круг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08.50- 09.10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08.50- 09.10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08.50- 09.10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08.50- 09.10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Занятия/ игры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Кружок/ игры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08.40 – 9.10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10/10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10/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09.10-09.50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15/15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15/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09.10-10.00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20/20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/10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09.10- 10.10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25/25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20/20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09.10 -10.25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30/30</w:t>
            </w:r>
          </w:p>
          <w:p w:rsidR="009446C4" w:rsidRPr="00CE61FD" w:rsidRDefault="009446C4" w:rsidP="00D57FA6">
            <w:pPr>
              <w:pStyle w:val="a4"/>
            </w:pPr>
            <w:r w:rsidRPr="00CE61FD">
              <w:t>30/30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Второй завтрак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09.10- 09.20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09.50 -10.00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10.00- 10.10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10.10- 10.20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09.40- 09.50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прогулке. Прогулка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09.20- 11.20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120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10.00- 11.50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10.10- 11.55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10.10-  12.05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115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10.25-  12.05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Возвращение с прогулки, игры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11.20- 11.30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11.50- 12.00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11.55- 12.05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12.05-  12.15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12.05-  12.15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обеду, обед, дежурство, чтение перед сном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11.30-12.00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12.00- 12.30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12.05- 12.30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12.15-  12.40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12.15-  12.40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ко сну, дневной сон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12.00- 15.00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180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12.30-15.00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12.30- 15.00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12.40- 15.10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12.40- 15.10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 xml:space="preserve">Постепенный подъем, </w:t>
            </w:r>
            <w:proofErr w:type="spellStart"/>
            <w:r w:rsidRPr="00CE61FD">
              <w:t>проф</w:t>
            </w:r>
            <w:proofErr w:type="gramStart"/>
            <w:r w:rsidRPr="00CE61FD">
              <w:t>.ф</w:t>
            </w:r>
            <w:proofErr w:type="gramEnd"/>
            <w:r w:rsidRPr="00CE61FD">
              <w:t>изкультурно</w:t>
            </w:r>
            <w:proofErr w:type="spellEnd"/>
            <w:r w:rsidRPr="00CE61FD">
              <w:t xml:space="preserve"> – оздоровительные процедуры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15.00-15.30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15.00-15.20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15.00-15.20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15.10-15.25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15.10-15.25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полднику, Полдник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15.30-15.50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15.20-15.40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15.20-15.40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15.25-15.40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15.25-15.40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</w:tr>
      <w:tr w:rsidR="009446C4" w:rsidRPr="00CE61FD" w:rsidTr="00D57FA6">
        <w:trPr>
          <w:trHeight w:val="584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Занятия/ игры</w:t>
            </w:r>
          </w:p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Кружок/ игры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15.50 – 16.30</w:t>
            </w:r>
          </w:p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-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10/10</w:t>
            </w:r>
          </w:p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10/10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15.40-16.40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15/15</w:t>
            </w:r>
          </w:p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15/15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15.40-16.30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20/10</w:t>
            </w:r>
          </w:p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20/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15.40 -16.35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25/10</w:t>
            </w:r>
          </w:p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20/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15.40 -16.10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Вечерний круг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16.40- 16.50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16.30- 16.40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16.35- 16.45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16.10- 16.20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прогулке, прогулка, постепенный уход домой.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16.30- 18.00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90</w:t>
            </w:r>
          </w:p>
        </w:tc>
        <w:tc>
          <w:tcPr>
            <w:tcW w:w="1556" w:type="dxa"/>
          </w:tcPr>
          <w:p w:rsidR="009446C4" w:rsidRPr="00CE61FD" w:rsidRDefault="009446C4" w:rsidP="00D57FA6">
            <w:pPr>
              <w:pStyle w:val="a4"/>
            </w:pPr>
            <w:r w:rsidRPr="00CE61FD">
              <w:t>16.50 -18.00</w:t>
            </w:r>
          </w:p>
        </w:tc>
        <w:tc>
          <w:tcPr>
            <w:tcW w:w="854" w:type="dxa"/>
          </w:tcPr>
          <w:p w:rsidR="009446C4" w:rsidRPr="00CE61FD" w:rsidRDefault="009446C4" w:rsidP="00D57FA6">
            <w:pPr>
              <w:pStyle w:val="a4"/>
            </w:pPr>
            <w:r w:rsidRPr="00CE61FD">
              <w:t>70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16.40 -18.00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80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16.45- 18.00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75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16.20- 18.00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100</w:t>
            </w:r>
          </w:p>
        </w:tc>
      </w:tr>
    </w:tbl>
    <w:p w:rsidR="009446C4" w:rsidRPr="00CE61FD" w:rsidRDefault="009446C4" w:rsidP="009446C4">
      <w:pPr>
        <w:spacing w:after="0" w:line="240" w:lineRule="auto"/>
        <w:ind w:left="-62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1F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Режим пребывания детей  в МБДОУ «Детский сад № 2 г. Калининска Саратовской области»</w:t>
      </w:r>
    </w:p>
    <w:p w:rsidR="009446C4" w:rsidRPr="00CE61FD" w:rsidRDefault="009446C4" w:rsidP="009446C4">
      <w:pPr>
        <w:spacing w:after="0" w:line="240" w:lineRule="auto"/>
        <w:ind w:left="-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FD">
        <w:rPr>
          <w:rFonts w:ascii="Times New Roman" w:hAnsi="Times New Roman" w:cs="Times New Roman"/>
          <w:b/>
          <w:bCs/>
          <w:sz w:val="24"/>
          <w:szCs w:val="24"/>
        </w:rPr>
        <w:t xml:space="preserve"> (теплый период года)</w:t>
      </w:r>
    </w:p>
    <w:p w:rsidR="009446C4" w:rsidRPr="00CE61FD" w:rsidRDefault="009446C4" w:rsidP="009446C4">
      <w:pPr>
        <w:spacing w:after="0" w:line="240" w:lineRule="auto"/>
        <w:ind w:left="-62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61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Режим работы 10,5 часов (7.30-18.00)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851"/>
        <w:gridCol w:w="1616"/>
        <w:gridCol w:w="794"/>
        <w:gridCol w:w="1559"/>
        <w:gridCol w:w="850"/>
        <w:gridCol w:w="1616"/>
        <w:gridCol w:w="794"/>
        <w:gridCol w:w="1559"/>
        <w:gridCol w:w="765"/>
      </w:tblGrid>
      <w:tr w:rsidR="009446C4" w:rsidRPr="00CE61FD" w:rsidTr="00D57FA6">
        <w:trPr>
          <w:trHeight w:val="445"/>
        </w:trPr>
        <w:tc>
          <w:tcPr>
            <w:tcW w:w="3828" w:type="dxa"/>
            <w:vMerge w:val="restart"/>
          </w:tcPr>
          <w:p w:rsidR="009446C4" w:rsidRPr="00CE61FD" w:rsidRDefault="009446C4" w:rsidP="00D57FA6">
            <w:pPr>
              <w:pStyle w:val="a4"/>
            </w:pPr>
            <w:r w:rsidRPr="00CE61FD">
              <w:t>Режимный момент</w:t>
            </w:r>
          </w:p>
        </w:tc>
        <w:tc>
          <w:tcPr>
            <w:tcW w:w="2410" w:type="dxa"/>
            <w:gridSpan w:val="2"/>
          </w:tcPr>
          <w:p w:rsidR="009446C4" w:rsidRPr="00CE61FD" w:rsidRDefault="009446C4" w:rsidP="00D57FA6">
            <w:pPr>
              <w:pStyle w:val="a4"/>
            </w:pPr>
            <w:r w:rsidRPr="00CE61FD">
              <w:t>Вторая группа детей раннего возраста</w:t>
            </w:r>
          </w:p>
        </w:tc>
        <w:tc>
          <w:tcPr>
            <w:tcW w:w="4819" w:type="dxa"/>
            <w:gridSpan w:val="4"/>
          </w:tcPr>
          <w:p w:rsidR="009446C4" w:rsidRPr="00CE61FD" w:rsidRDefault="007754ED" w:rsidP="00D57FA6">
            <w:pPr>
              <w:pStyle w:val="a4"/>
            </w:pPr>
            <w:r>
              <w:t xml:space="preserve">Младшая </w:t>
            </w:r>
            <w:r w:rsidR="009446C4" w:rsidRPr="00CE61FD">
              <w:t xml:space="preserve"> группа</w:t>
            </w:r>
          </w:p>
        </w:tc>
        <w:tc>
          <w:tcPr>
            <w:tcW w:w="4734" w:type="dxa"/>
            <w:gridSpan w:val="4"/>
          </w:tcPr>
          <w:p w:rsidR="009446C4" w:rsidRPr="00CE61FD" w:rsidRDefault="009446C4" w:rsidP="00D57FA6">
            <w:pPr>
              <w:pStyle w:val="a4"/>
            </w:pPr>
            <w:r w:rsidRPr="00CE61FD">
              <w:t>Старшая - подготовительная к школе группа</w:t>
            </w:r>
          </w:p>
        </w:tc>
      </w:tr>
      <w:tr w:rsidR="009446C4" w:rsidRPr="00CE61FD" w:rsidTr="00D57FA6">
        <w:trPr>
          <w:cantSplit/>
          <w:trHeight w:val="1573"/>
        </w:trPr>
        <w:tc>
          <w:tcPr>
            <w:tcW w:w="3828" w:type="dxa"/>
            <w:vMerge/>
          </w:tcPr>
          <w:p w:rsidR="009446C4" w:rsidRPr="00CE61FD" w:rsidRDefault="009446C4" w:rsidP="00D57FA6">
            <w:pPr>
              <w:pStyle w:val="a4"/>
            </w:pPr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1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Длительность</w:t>
            </w:r>
          </w:p>
        </w:tc>
        <w:tc>
          <w:tcPr>
            <w:tcW w:w="1616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794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Длительность</w:t>
            </w:r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850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Длительность</w:t>
            </w:r>
          </w:p>
        </w:tc>
        <w:tc>
          <w:tcPr>
            <w:tcW w:w="1616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794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Длительность</w:t>
            </w:r>
          </w:p>
        </w:tc>
        <w:tc>
          <w:tcPr>
            <w:tcW w:w="1559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Время</w:t>
            </w:r>
          </w:p>
        </w:tc>
        <w:tc>
          <w:tcPr>
            <w:tcW w:w="765" w:type="dxa"/>
            <w:textDirection w:val="btLr"/>
          </w:tcPr>
          <w:p w:rsidR="009446C4" w:rsidRPr="00CE61FD" w:rsidRDefault="009446C4" w:rsidP="00D57FA6">
            <w:pPr>
              <w:pStyle w:val="a4"/>
            </w:pPr>
            <w:r w:rsidRPr="00CE61FD">
              <w:t>Длительность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Прием детей, свободная игра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07.30 -  08.10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40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07.30 -08.15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45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07.30 -08.15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45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07.30- 08.20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07.30- 08.20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50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Утренняя гимнастика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08.10- 08.20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08.15 -08.25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08.15 -08.25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08.20- 08.30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08.20 -08.30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 xml:space="preserve">Подготовка к завтраку, завтрак, дежурство 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08.20 - 08.40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08.25- 08.50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08.25- 08.50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08.30- 08.55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08.30- 08.55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Утренний круг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08.50- 09.10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08.50- 09.10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08.55- 09.15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08.55- 09.15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Занятия/ игры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08.40 – 9.00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10/10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09.10-09.40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15/15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09.10-09.40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20/10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09.15 -09.40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25/20</w:t>
            </w:r>
          </w:p>
          <w:p w:rsidR="009446C4" w:rsidRPr="00CE61FD" w:rsidRDefault="009446C4" w:rsidP="00D57FA6">
            <w:pPr>
              <w:pStyle w:val="a4"/>
            </w:pP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09.15 -09.45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  <w:p w:rsidR="009446C4" w:rsidRPr="00CE61FD" w:rsidRDefault="009446C4" w:rsidP="00D57FA6">
            <w:pPr>
              <w:pStyle w:val="a4"/>
            </w:pP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прогулке. Прогулка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09.00-  11.30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140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09.40-  12.10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140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09.40- 12.10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140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09.40-  12.15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145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09.45-  12.15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140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Второй завтрак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10.00- 10.10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10.00 -10.10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10.00- 10.10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10.00- 10.10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10.00- 10.10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Возвращение с прогулки, игры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11.30-  11.45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12.10-  12.25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12.10- 12.25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15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12.15-  12.25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12.15-  12.25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 xml:space="preserve">Подготовка к обеду, обед, </w:t>
            </w:r>
            <w:r w:rsidRPr="00CE61FD">
              <w:lastRenderedPageBreak/>
              <w:t>дежурство, чтение перед сном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11.45-12.15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12.25-  12.55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12.25- 12.55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12.25-  12.50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12.25-  12.50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25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lastRenderedPageBreak/>
              <w:t>Подготовка ко сну,  дневной сон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12.15- 15.20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185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12.55-15.25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12.55- 15.25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12.50- 15.20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12.50- 15.20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150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15.20-15.50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30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15.25-15.45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15.25-15.45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15.20-15.40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15.20-15.40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полднику, Полдник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15.50-16.10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15.45-16.05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15.45-16.05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15.40-16.00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15.40-16.00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20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Вечерний круг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-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16.05- 16.15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16.05- 16.15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16.00- 16.10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16.00- 16.10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10</w:t>
            </w:r>
          </w:p>
        </w:tc>
      </w:tr>
      <w:tr w:rsidR="009446C4" w:rsidRPr="00CE61FD" w:rsidTr="00D57FA6">
        <w:trPr>
          <w:trHeight w:val="345"/>
        </w:trPr>
        <w:tc>
          <w:tcPr>
            <w:tcW w:w="3828" w:type="dxa"/>
          </w:tcPr>
          <w:p w:rsidR="009446C4" w:rsidRPr="00CE61FD" w:rsidRDefault="009446C4" w:rsidP="00D57FA6">
            <w:pPr>
              <w:pStyle w:val="a4"/>
            </w:pPr>
            <w:r w:rsidRPr="00CE61FD">
              <w:t>Подготовка к прогулке, прогулка, постепенный уход домой.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16.10- 18.00</w:t>
            </w:r>
          </w:p>
        </w:tc>
        <w:tc>
          <w:tcPr>
            <w:tcW w:w="851" w:type="dxa"/>
          </w:tcPr>
          <w:p w:rsidR="009446C4" w:rsidRPr="00CE61FD" w:rsidRDefault="009446C4" w:rsidP="00D57FA6">
            <w:pPr>
              <w:pStyle w:val="a4"/>
            </w:pPr>
            <w:r w:rsidRPr="00CE61FD">
              <w:t>110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16.15 -18.00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105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16.15 -18.00</w:t>
            </w:r>
          </w:p>
        </w:tc>
        <w:tc>
          <w:tcPr>
            <w:tcW w:w="850" w:type="dxa"/>
          </w:tcPr>
          <w:p w:rsidR="009446C4" w:rsidRPr="00CE61FD" w:rsidRDefault="009446C4" w:rsidP="00D57FA6">
            <w:pPr>
              <w:pStyle w:val="a4"/>
            </w:pPr>
            <w:r w:rsidRPr="00CE61FD">
              <w:t>105</w:t>
            </w:r>
          </w:p>
        </w:tc>
        <w:tc>
          <w:tcPr>
            <w:tcW w:w="1616" w:type="dxa"/>
          </w:tcPr>
          <w:p w:rsidR="009446C4" w:rsidRPr="00CE61FD" w:rsidRDefault="009446C4" w:rsidP="00D57FA6">
            <w:pPr>
              <w:pStyle w:val="a4"/>
            </w:pPr>
            <w:r w:rsidRPr="00CE61FD">
              <w:t>16.10 -18.00</w:t>
            </w:r>
          </w:p>
        </w:tc>
        <w:tc>
          <w:tcPr>
            <w:tcW w:w="794" w:type="dxa"/>
          </w:tcPr>
          <w:p w:rsidR="009446C4" w:rsidRPr="00CE61FD" w:rsidRDefault="009446C4" w:rsidP="00D57FA6">
            <w:pPr>
              <w:pStyle w:val="a4"/>
            </w:pPr>
            <w:r w:rsidRPr="00CE61FD">
              <w:t>110</w:t>
            </w:r>
          </w:p>
        </w:tc>
        <w:tc>
          <w:tcPr>
            <w:tcW w:w="1559" w:type="dxa"/>
          </w:tcPr>
          <w:p w:rsidR="009446C4" w:rsidRPr="00CE61FD" w:rsidRDefault="009446C4" w:rsidP="00D57FA6">
            <w:pPr>
              <w:pStyle w:val="a4"/>
            </w:pPr>
            <w:r w:rsidRPr="00CE61FD">
              <w:t>16.10 -18.00</w:t>
            </w:r>
          </w:p>
        </w:tc>
        <w:tc>
          <w:tcPr>
            <w:tcW w:w="765" w:type="dxa"/>
          </w:tcPr>
          <w:p w:rsidR="009446C4" w:rsidRPr="00CE61FD" w:rsidRDefault="009446C4" w:rsidP="00D57FA6">
            <w:pPr>
              <w:pStyle w:val="a4"/>
            </w:pPr>
            <w:r w:rsidRPr="00CE61FD">
              <w:t>110</w:t>
            </w:r>
          </w:p>
        </w:tc>
      </w:tr>
    </w:tbl>
    <w:p w:rsidR="00E80647" w:rsidRPr="00AB4705" w:rsidRDefault="00E80647">
      <w:pPr>
        <w:rPr>
          <w:rFonts w:ascii="Calibri" w:hAnsi="Calibri" w:cs="Calibri"/>
          <w:color w:val="000000" w:themeColor="text1"/>
        </w:rPr>
        <w:sectPr w:rsidR="00E80647" w:rsidRPr="00AB4705" w:rsidSect="00D921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921E6" w:rsidRPr="00AB4705" w:rsidRDefault="00D921E6" w:rsidP="0058450B">
      <w:pPr>
        <w:rPr>
          <w:rFonts w:ascii="Calibri" w:hAnsi="Calibri" w:cs="Calibri"/>
          <w:color w:val="000000" w:themeColor="text1"/>
        </w:rPr>
      </w:pPr>
    </w:p>
    <w:p w:rsidR="002045C7" w:rsidRPr="00AB4705" w:rsidRDefault="002045C7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47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Двигательный режим муниципального бюджетного дошкольного образовательного учреждения «Детский сад </w:t>
      </w:r>
      <w:r w:rsidR="005F46CD" w:rsidRPr="00AB47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№ 2</w:t>
      </w:r>
      <w:r w:rsidRPr="00AB47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г. Калининска Саратовской области»</w:t>
      </w:r>
    </w:p>
    <w:tbl>
      <w:tblPr>
        <w:tblStyle w:val="a9"/>
        <w:tblW w:w="1034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251"/>
        <w:gridCol w:w="1433"/>
        <w:gridCol w:w="1279"/>
        <w:gridCol w:w="48"/>
        <w:gridCol w:w="1230"/>
        <w:gridCol w:w="1135"/>
        <w:gridCol w:w="1558"/>
        <w:gridCol w:w="1414"/>
      </w:tblGrid>
      <w:tr w:rsidR="002045C7" w:rsidRPr="00AB4705" w:rsidTr="005762BC">
        <w:trPr>
          <w:trHeight w:val="342"/>
        </w:trPr>
        <w:tc>
          <w:tcPr>
            <w:tcW w:w="2251" w:type="dxa"/>
            <w:vMerge w:val="restart"/>
          </w:tcPr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8097" w:type="dxa"/>
            <w:gridSpan w:val="7"/>
            <w:tcBorders>
              <w:right w:val="single" w:sz="4" w:space="0" w:color="auto"/>
            </w:tcBorders>
          </w:tcPr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Группы</w:t>
            </w:r>
          </w:p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0408B" w:rsidRPr="00AB4705" w:rsidTr="005762BC">
        <w:tc>
          <w:tcPr>
            <w:tcW w:w="2251" w:type="dxa"/>
            <w:vMerge/>
          </w:tcPr>
          <w:p w:rsidR="00D0408B" w:rsidRPr="00AB4705" w:rsidRDefault="00D0408B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D0408B" w:rsidRPr="00AB4705" w:rsidRDefault="00E520A7" w:rsidP="00F0786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786D">
              <w:rPr>
                <w:b/>
                <w:color w:val="000000" w:themeColor="text1"/>
                <w:sz w:val="24"/>
                <w:szCs w:val="24"/>
              </w:rPr>
              <w:t>Вторая группа раннего возраста</w:t>
            </w:r>
            <w:r w:rsidR="00082E5F" w:rsidRPr="00AB47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3"/>
          </w:tcPr>
          <w:p w:rsidR="00D0408B" w:rsidRPr="00AB4705" w:rsidRDefault="00D0408B" w:rsidP="006C19F4">
            <w:pPr>
              <w:tabs>
                <w:tab w:val="center" w:pos="1098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6C19F4">
              <w:rPr>
                <w:b/>
                <w:color w:val="000000" w:themeColor="text1"/>
                <w:sz w:val="24"/>
                <w:szCs w:val="24"/>
              </w:rPr>
              <w:t>таршая</w:t>
            </w:r>
          </w:p>
        </w:tc>
        <w:tc>
          <w:tcPr>
            <w:tcW w:w="2972" w:type="dxa"/>
            <w:gridSpan w:val="2"/>
          </w:tcPr>
          <w:p w:rsidR="00D0408B" w:rsidRPr="00AB4705" w:rsidRDefault="00D0408B" w:rsidP="00DE2F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Подготовительная</w:t>
            </w:r>
          </w:p>
          <w:p w:rsidR="00D0408B" w:rsidRPr="00AB4705" w:rsidRDefault="00D0408B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408B" w:rsidRPr="00AB4705" w:rsidTr="00F0786D">
        <w:trPr>
          <w:trHeight w:val="1068"/>
        </w:trPr>
        <w:tc>
          <w:tcPr>
            <w:tcW w:w="2251" w:type="dxa"/>
            <w:vMerge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в день</w:t>
            </w:r>
          </w:p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мин)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в неделю</w:t>
            </w:r>
          </w:p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мин)</w:t>
            </w:r>
          </w:p>
        </w:tc>
        <w:tc>
          <w:tcPr>
            <w:tcW w:w="1278" w:type="dxa"/>
            <w:gridSpan w:val="2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в день</w:t>
            </w:r>
          </w:p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мин)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в неделю</w:t>
            </w:r>
          </w:p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мин)</w:t>
            </w:r>
          </w:p>
        </w:tc>
        <w:tc>
          <w:tcPr>
            <w:tcW w:w="1558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в день</w:t>
            </w:r>
          </w:p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мин)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 неде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лю</w:t>
            </w:r>
          </w:p>
          <w:p w:rsidR="00DE2F09" w:rsidRPr="00AB4705" w:rsidRDefault="00F0786D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мин)</w:t>
            </w:r>
          </w:p>
        </w:tc>
      </w:tr>
      <w:tr w:rsidR="00D0408B" w:rsidRPr="00AB4705" w:rsidTr="005762BC"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433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25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E2F09" w:rsidRPr="00AB4705" w:rsidRDefault="006C19F4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DE2F09" w:rsidRPr="00AB4705" w:rsidRDefault="006C19F4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2045C7" w:rsidRPr="00AB4705" w:rsidTr="005762BC">
        <w:tc>
          <w:tcPr>
            <w:tcW w:w="2251" w:type="dxa"/>
          </w:tcPr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Двигательные разминки</w:t>
            </w:r>
          </w:p>
        </w:tc>
        <w:tc>
          <w:tcPr>
            <w:tcW w:w="8097" w:type="dxa"/>
            <w:gridSpan w:val="7"/>
          </w:tcPr>
          <w:p w:rsidR="00DE2F09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Ежедневно не менее 10минутных </w:t>
            </w:r>
          </w:p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перерывов между занятиями</w:t>
            </w:r>
          </w:p>
        </w:tc>
      </w:tr>
      <w:tr w:rsidR="00DE2F09" w:rsidRPr="00AB4705" w:rsidTr="005762BC">
        <w:trPr>
          <w:trHeight w:val="821"/>
        </w:trPr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Физкультурные занятия</w:t>
            </w:r>
          </w:p>
        </w:tc>
        <w:tc>
          <w:tcPr>
            <w:tcW w:w="1433" w:type="dxa"/>
          </w:tcPr>
          <w:p w:rsidR="00DE2F09" w:rsidRPr="00AB4705" w:rsidRDefault="00082E5F" w:rsidP="00082E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5762BC" w:rsidRPr="00AB4705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F0786D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762BC" w:rsidRPr="00AB47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 xml:space="preserve">раза в </w:t>
            </w:r>
            <w:proofErr w:type="spellStart"/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520A7" w:rsidRPr="00AB4705">
              <w:rPr>
                <w:b/>
                <w:color w:val="000000" w:themeColor="text1"/>
                <w:sz w:val="24"/>
                <w:szCs w:val="24"/>
              </w:rPr>
              <w:t>0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E2F09" w:rsidRPr="00AB4705" w:rsidRDefault="00830E23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 xml:space="preserve"> -3раза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AB470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58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30 – 3раза в </w:t>
            </w: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14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90</w:t>
            </w:r>
          </w:p>
        </w:tc>
      </w:tr>
      <w:tr w:rsidR="005762BC" w:rsidRPr="00AB4705" w:rsidTr="00733222">
        <w:trPr>
          <w:trHeight w:val="1380"/>
        </w:trPr>
        <w:tc>
          <w:tcPr>
            <w:tcW w:w="2251" w:type="dxa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Подвижные игры на свежем воздухе</w:t>
            </w:r>
          </w:p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(утро – вечер)</w:t>
            </w:r>
          </w:p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Спортивные игры и упражнения</w:t>
            </w:r>
          </w:p>
        </w:tc>
        <w:tc>
          <w:tcPr>
            <w:tcW w:w="1433" w:type="dxa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15</w:t>
            </w:r>
          </w:p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ежед</w:t>
            </w:r>
            <w:proofErr w:type="spellEnd"/>
          </w:p>
        </w:tc>
        <w:tc>
          <w:tcPr>
            <w:tcW w:w="1279" w:type="dxa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8" w:type="dxa"/>
            <w:gridSpan w:val="2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25</w:t>
            </w:r>
          </w:p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ежед</w:t>
            </w:r>
            <w:proofErr w:type="spellEnd"/>
          </w:p>
        </w:tc>
        <w:tc>
          <w:tcPr>
            <w:tcW w:w="1135" w:type="dxa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558" w:type="dxa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30</w:t>
            </w:r>
          </w:p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ежед</w:t>
            </w:r>
            <w:proofErr w:type="spellEnd"/>
            <w:r w:rsidRPr="00AB470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5762BC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DE2F09" w:rsidRPr="00AB4705" w:rsidTr="005762BC"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Двигательная деятельность детей на прогулке</w:t>
            </w:r>
          </w:p>
        </w:tc>
        <w:tc>
          <w:tcPr>
            <w:tcW w:w="1433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9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8" w:type="dxa"/>
            <w:gridSpan w:val="2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558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4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300</w:t>
            </w:r>
          </w:p>
        </w:tc>
      </w:tr>
      <w:tr w:rsidR="00DE2F09" w:rsidRPr="00AB4705" w:rsidTr="005762BC"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Физкультурные минутки на занятиях</w:t>
            </w:r>
          </w:p>
        </w:tc>
        <w:tc>
          <w:tcPr>
            <w:tcW w:w="1433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DE2F09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DE2F09" w:rsidRPr="00AB4705" w:rsidRDefault="005762BC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DE2F09" w:rsidRPr="00AB470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E2F09" w:rsidRPr="00AB4705" w:rsidTr="005762BC"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433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8" w:type="dxa"/>
            <w:gridSpan w:val="2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DE2F09" w:rsidRPr="00AB4705" w:rsidTr="005762BC"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1433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DE2F09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8" w:type="dxa"/>
            <w:gridSpan w:val="2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58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4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75</w:t>
            </w:r>
          </w:p>
        </w:tc>
      </w:tr>
      <w:tr w:rsidR="00DE2F09" w:rsidRPr="00AB4705" w:rsidTr="005762BC">
        <w:tc>
          <w:tcPr>
            <w:tcW w:w="2251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Двигательная деятельность на музыкальном занятии</w:t>
            </w:r>
          </w:p>
        </w:tc>
        <w:tc>
          <w:tcPr>
            <w:tcW w:w="1433" w:type="dxa"/>
          </w:tcPr>
          <w:p w:rsidR="00D0408B" w:rsidRPr="00AB4705" w:rsidRDefault="00082E5F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6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2р</w:t>
            </w:r>
            <w:proofErr w:type="gramStart"/>
            <w:r w:rsidRPr="00AB4705">
              <w:rPr>
                <w:b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AB470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82E5F" w:rsidRPr="00AB470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15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2р. в </w:t>
            </w: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AB470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D0408B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15 </w:t>
            </w:r>
          </w:p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2р. в </w:t>
            </w:r>
            <w:proofErr w:type="spellStart"/>
            <w:r w:rsidRPr="00AB4705">
              <w:rPr>
                <w:b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AB470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DE2F09" w:rsidRPr="00AB4705" w:rsidRDefault="00DE2F09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2045C7" w:rsidRPr="00AB4705" w:rsidTr="005762BC">
        <w:tc>
          <w:tcPr>
            <w:tcW w:w="2251" w:type="dxa"/>
          </w:tcPr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8097" w:type="dxa"/>
            <w:gridSpan w:val="7"/>
          </w:tcPr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Один раз в месяц</w:t>
            </w:r>
          </w:p>
        </w:tc>
      </w:tr>
      <w:tr w:rsidR="000D7943" w:rsidRPr="00AB4705" w:rsidTr="000D7943">
        <w:tc>
          <w:tcPr>
            <w:tcW w:w="2251" w:type="dxa"/>
          </w:tcPr>
          <w:p w:rsidR="000D7943" w:rsidRPr="00AB4705" w:rsidRDefault="000D7943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Физкультурный праздник</w:t>
            </w:r>
          </w:p>
        </w:tc>
        <w:tc>
          <w:tcPr>
            <w:tcW w:w="2760" w:type="dxa"/>
            <w:gridSpan w:val="3"/>
          </w:tcPr>
          <w:p w:rsidR="000D7943" w:rsidRPr="00AB4705" w:rsidRDefault="000D7943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37" w:type="dxa"/>
            <w:gridSpan w:val="4"/>
          </w:tcPr>
          <w:p w:rsidR="000D7943" w:rsidRPr="00AB4705" w:rsidRDefault="000D7943" w:rsidP="000D794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2раза в год</w:t>
            </w:r>
          </w:p>
        </w:tc>
      </w:tr>
      <w:tr w:rsidR="002045C7" w:rsidRPr="00AB4705" w:rsidTr="005762BC">
        <w:tc>
          <w:tcPr>
            <w:tcW w:w="2251" w:type="dxa"/>
          </w:tcPr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День Здоровья</w:t>
            </w:r>
          </w:p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7" w:type="dxa"/>
            <w:gridSpan w:val="7"/>
          </w:tcPr>
          <w:p w:rsidR="00DE2F09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>2раза в год. Все мероприятия выносятся</w:t>
            </w:r>
          </w:p>
          <w:p w:rsidR="002045C7" w:rsidRPr="00AB4705" w:rsidRDefault="002045C7" w:rsidP="007E75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b/>
                <w:color w:val="000000" w:themeColor="text1"/>
                <w:sz w:val="24"/>
                <w:szCs w:val="24"/>
              </w:rPr>
              <w:t xml:space="preserve"> на улицу (кроме сна и приёма пищи)</w:t>
            </w:r>
          </w:p>
        </w:tc>
      </w:tr>
    </w:tbl>
    <w:p w:rsidR="00C87105" w:rsidRPr="00AB4705" w:rsidRDefault="00C87105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105" w:rsidRPr="00AB4705" w:rsidRDefault="00C87105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105" w:rsidRPr="00AB4705" w:rsidRDefault="00C87105" w:rsidP="007E7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408B" w:rsidRPr="00AB4705" w:rsidRDefault="00D0408B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408B" w:rsidRPr="00AB4705" w:rsidRDefault="00D0408B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7105" w:rsidRPr="00AB4705" w:rsidRDefault="00C87105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AB470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Программно-методический комплекс образовательного процесса</w:t>
      </w:r>
    </w:p>
    <w:p w:rsidR="00C87105" w:rsidRPr="00AB4705" w:rsidRDefault="005F46CD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AB4705">
        <w:rPr>
          <w:rFonts w:ascii="Times New Roman" w:eastAsia="Calibri" w:hAnsi="Times New Roman" w:cs="Times New Roman"/>
          <w:b/>
          <w:color w:val="000000" w:themeColor="text1"/>
          <w:sz w:val="28"/>
        </w:rPr>
        <w:t>МБДОУ «Детский сад № 2</w:t>
      </w:r>
      <w:r w:rsidR="00C87105" w:rsidRPr="00AB4705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г. Калининска Саратовской области»</w:t>
      </w:r>
    </w:p>
    <w:p w:rsidR="00C87105" w:rsidRPr="00AB4705" w:rsidRDefault="00C87105" w:rsidP="007E75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3"/>
        <w:gridCol w:w="3685"/>
      </w:tblGrid>
      <w:tr w:rsidR="00C87105" w:rsidRPr="00AB4705" w:rsidTr="00C8710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Методическое обеспечение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</w:pPr>
          </w:p>
        </w:tc>
      </w:tr>
      <w:tr w:rsidR="00932EA7" w:rsidRPr="00AB4705" w:rsidTr="00C8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Для педагогов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Для детей</w:t>
            </w:r>
          </w:p>
        </w:tc>
      </w:tr>
      <w:tr w:rsidR="00C87105" w:rsidRPr="00AB4705" w:rsidTr="00C8710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</w:rPr>
            </w:pPr>
          </w:p>
        </w:tc>
      </w:tr>
      <w:tr w:rsidR="00932EA7" w:rsidRPr="00AB4705" w:rsidTr="00C871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Основная образовательная п</w:t>
            </w:r>
            <w:r w:rsidR="005F46C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="00932EA7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дошкольного образования </w:t>
            </w:r>
            <w:r w:rsidR="005F46C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МБДОУ «Детский сад №  2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г. Калининска Саратовской области»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t>Методические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Microsoft Sans Serif"/>
                <w:b/>
                <w:i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Microsoft Sans Serif"/>
                <w:b/>
                <w:i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Microsoft Sans Serif"/>
                <w:b/>
                <w:bCs/>
                <w:i/>
                <w:color w:val="000000" w:themeColor="text1"/>
                <w:sz w:val="24"/>
              </w:rPr>
              <w:t>Социализация, развитие общения, нравственное воспитание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Буре Р. С. Социально-нравственное воспитание дошкольников (3-7 лет).</w:t>
            </w:r>
            <w:r w:rsidR="0013051A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2015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Петрова В. И.,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Стульник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Т. Д. Этические беседы с детьми 4-7 лет.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0"/>
              </w:rPr>
              <w:t>Самообслуживание, самостоятельность, трудовое воспитание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Куцакова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Л. В. Трудовое воспитание в детском саду: Для занятий с детьми 3-7 лет.</w:t>
            </w:r>
            <w:r w:rsidR="0013051A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- М.: Мозаика-Синтез, 2015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0"/>
              </w:rPr>
              <w:t>Формирование основ безопасности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Белая К. Ю. Формирование основ безопасности у дошкольников (2-7 лет).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- М.: Мозаика-Синтез, 2015.</w:t>
            </w:r>
          </w:p>
          <w:p w:rsidR="00052A45" w:rsidRPr="00AB4705" w:rsidRDefault="00052A4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052A45" w:rsidRPr="00AB4705" w:rsidRDefault="00052A4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Н.П.Смирнова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Основы</w:t>
            </w:r>
          </w:p>
          <w:p w:rsidR="00C87105" w:rsidRPr="00AB4705" w:rsidRDefault="00052A4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Здорового образа жизни.2014г</w:t>
            </w:r>
          </w:p>
          <w:p w:rsidR="00052A45" w:rsidRPr="00AB4705" w:rsidRDefault="00052A4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Саулина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Т. Ф. Знакомим дошкольников с правилами дорожного движения (3-7 лет).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- М.: Мозаика-Синтез, 201</w:t>
            </w:r>
            <w:r w:rsidR="005F179C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87105" w:rsidRPr="00AB4705" w:rsidRDefault="005F179C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7105" w:rsidRPr="00AB470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0"/>
              </w:rPr>
              <w:t>Игровая деятельность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Губанова Н. Ф. Развитие игровой деятельности. Вторая группа раннего возраста (2-3 года).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- М.: Мозаика-Синтез, 2010.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B81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t>Наглядно-дидактические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«Мир в картинках»: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«Государственные символы России»; «День Победы».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«Рассказы по картинкам»: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«Великая Отечественная война в произведениях художников»; «Защитники Отечества».</w:t>
            </w:r>
            <w:r w:rsidR="009F20B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«Награды войны», «Города-герои», «Герои войны», «Дети герои», «Защитники отечества.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«Расскажите детям о...»: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«Расскажите детям о достопримеча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тельностях Москвы»; «Расскажите детям о Московском Кремле»; «Расскажите детям об Отечественной войне 1812 года».</w:t>
            </w:r>
            <w:r w:rsidR="00EC2076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Бордачева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Ю. Безопасность на дороге: Плакаты для оформления родительского уголка в ДОУ.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Бордачева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Ю. Дорожные знаки: Для работы с детьми 4-7 лет.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9F20BD" w:rsidRPr="00AB4705" w:rsidRDefault="009F20BD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</w:t>
            </w:r>
          </w:p>
          <w:p w:rsidR="009F20BD" w:rsidRPr="00AB4705" w:rsidRDefault="009F20BD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</w:pP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ОБЖ Безопасное общение.</w:t>
            </w:r>
            <w:r w:rsidR="00175102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«Я и мое поведение», «Я расту»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87105" w:rsidRPr="00AB4705" w:rsidTr="00C8710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Образовательная область «Познавательное развитие»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32EA7" w:rsidRPr="00AB4705" w:rsidTr="00C871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Основная образовательная п</w:t>
            </w:r>
            <w:r w:rsidR="00175102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="00932EA7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дошкольного образования </w:t>
            </w:r>
            <w:r w:rsidR="00175102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МБДОУ «Детский сад № 2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г. Калининска Саратовской области»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t>Методические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Microsoft Sans Serif"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Microsoft Sans Serif"/>
                <w:b/>
                <w:i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Microsoft Sans Serif"/>
                <w:b/>
                <w:bCs/>
                <w:i/>
                <w:color w:val="000000" w:themeColor="text1"/>
                <w:sz w:val="24"/>
              </w:rPr>
              <w:t>Развитие познавательно-исследовательской деятельности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Веракса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Н. Е.,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Веракса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А. Н. Проектная деятельность дошколь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ников.</w:t>
            </w:r>
            <w:r w:rsidR="00404F43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Веракса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Н. Е.,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Галимов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Р. Познавательно-исследовательская деятельность дошкольников (4-7 лет).</w:t>
            </w:r>
            <w:r w:rsidR="00404F43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Крашенинников Е. Е., Холодова О. Л. Развитие познаватель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ных способностей дошкольников (5-7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Павлова Л. Ю. Сборник дидактических игр по ознакомлению с окружающим миром (3-7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2013.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B8151F" w:rsidRPr="00AB4705" w:rsidRDefault="00B8151F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А.В.Печерега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 Развивающие игры для дошкольников.2014год.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</w:pPr>
          </w:p>
          <w:p w:rsidR="00404F43" w:rsidRPr="00AB4705" w:rsidRDefault="00404F4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</w:pPr>
          </w:p>
          <w:p w:rsidR="00404F43" w:rsidRPr="00AB4705" w:rsidRDefault="00404F4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0"/>
              </w:rPr>
              <w:t>Ознакомление с предметным окружением и социальным миром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Дыбина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В. Ознакомление с предметным и социальным окружением: Младшая группа (3-4 года)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Дыбина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В. Ознакомление с предметным и социальным окружением: Средняя группа (4-5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Дыбина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В. Ознакомление с предметным и социальным окружением: Старшая группа (5-6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Дыбина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В. Ознакомление с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lastRenderedPageBreak/>
              <w:t>предметным и социальным окружением: Подготовительная к школе группа (6-7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0"/>
              </w:rPr>
              <w:t>Формирование элементарных математических представлений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Помораева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А.,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Позина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А. Формирование элементарных математических представлений. Вторая группа раннего возраста (2-3 года).</w:t>
            </w:r>
            <w:r w:rsidR="00AB4705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2016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Помораева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А.,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Позина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А. Формирование элементарных математических представлений. Младшая группа (3-4 года).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Помораева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А.,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Позина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А. Формирование элементарных математических представлений. Средняя группа (4-5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Помораева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А.,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Позина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А. Формирование элементарных математических представлений. Старшая группа (5-6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Помораева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И. А.,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Позина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А. Формирование элементарных математических представлений. Подготовительная к школе группа (6-7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autoSpaceDE w:val="0"/>
              <w:autoSpaceDN w:val="0"/>
              <w:adjustRightInd w:val="0"/>
              <w:spacing w:after="0" w:line="240" w:lineRule="exact"/>
              <w:ind w:left="4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0"/>
              </w:rPr>
              <w:t>Ознакомление с миром природы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Соломенникова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А. Ознакомление с природой в детском саду. Вторая группа раннего возраста (2-3 года).</w:t>
            </w:r>
            <w:r w:rsidR="00AB4705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2016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Соломенникова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А. Ознакомление с природой в детском саду. Младшая группа (3-4 года).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Соломенникова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А. Ознакомление с природой в детском саду. Средняя группа (4-5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lastRenderedPageBreak/>
              <w:t>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Соломенникова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А. Ознакомление с природой в детском саду. Старшая группа (5-6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Соломенникова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О. А. Ознакомление с природой в детском саду. Подготовительная к школе группа (6-7 лет) (готовится к печати).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autoSpaceDE w:val="0"/>
              <w:autoSpaceDN w:val="0"/>
              <w:adjustRightInd w:val="0"/>
              <w:spacing w:after="0" w:line="240" w:lineRule="exact"/>
              <w:ind w:left="4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7105" w:rsidRPr="00AB4705" w:rsidRDefault="00C87105" w:rsidP="00633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lastRenderedPageBreak/>
              <w:t>Наглядно-дидактические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«Мир в картинках»: 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«Авиация»; «Автомобильный транспорт»; «Бытовая техника»; «Водный транспорт»; «Инструменты домашнего мастера»; «Космос»; «Посуда»;</w:t>
            </w:r>
            <w:r w:rsidR="00175102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«Головные уборы»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М.: Мозаика-Синтез, 2012.</w:t>
            </w:r>
            <w:proofErr w:type="gramEnd"/>
            <w:r w:rsidR="00EC2076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Государственные СИМВОЛЫ </w:t>
            </w:r>
            <w:proofErr w:type="spellStart"/>
            <w:r w:rsidR="00EC2076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Росийской</w:t>
            </w:r>
            <w:proofErr w:type="spellEnd"/>
            <w:r w:rsidR="00EC2076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Федераций.</w:t>
            </w:r>
            <w:r w:rsidR="00EC2076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>Серия «Рассказы по картинкам»: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«Профессии».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«Расскажите детям о...»: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«Расскажите детям о бытовых приборах»; «Расскажите детям о космонавтике»; «Расскажите детям о космосе»; «Рас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EC2076" w:rsidRPr="00AB4705" w:rsidRDefault="00EC2076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EC2076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Серия «Мир искусства»</w:t>
            </w:r>
          </w:p>
          <w:p w:rsidR="00EC2076" w:rsidRPr="00AB4705" w:rsidRDefault="00EC2076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Детский портрет, Пейзаж, Сказка о русской живописи.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Мозайка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Синтез 2015г</w:t>
            </w:r>
          </w:p>
          <w:p w:rsidR="00EC2076" w:rsidRPr="00AB4705" w:rsidRDefault="00EC2076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C2076" w:rsidRPr="00AB4705" w:rsidRDefault="00EC2076" w:rsidP="00EC2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Серия «Откуда что берется»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Хлеб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втомобиль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Мозайка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Синтез 2015г</w:t>
            </w:r>
          </w:p>
          <w:p w:rsidR="00EC2076" w:rsidRPr="00AB4705" w:rsidRDefault="00EC2076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C2076" w:rsidRPr="00AB4705" w:rsidRDefault="00EC2076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Серия «Как наши предки шили одежду»</w:t>
            </w:r>
            <w:r w:rsidR="002E49B2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«Как наши предки выращивали хлеб».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Плакаты: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«Счет до 10»; «Счет до 20»; «Цвет»; «Форма».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lastRenderedPageBreak/>
              <w:t>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Картины для рассматривания: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«Коза с козлятами»; «Кошка с котята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 xml:space="preserve">ми»; «Свинья с поросятами»; «Собака 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щенками».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«Мир в картинках»: 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«Деревья и листья»; «Животные жарких стран»; «Животные средней полосы»; «Морские обитатели»; «Насекомые»; «Овощи»; «Рептилии и амфибии»; «Фрукты»; «Цветы»; «Ягоды лесные»; «Ягоды садовые».</w:t>
            </w:r>
            <w:proofErr w:type="gramEnd"/>
            <w:r w:rsidR="00407EA4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«Еда и напитки»</w:t>
            </w:r>
            <w:r w:rsidR="009F20B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, «Животные домашние питомцы».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«Рассказы по картинкам»: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«Весна»; «Времена года»; «Зима»; «Лето»; «Осень»; «Родная природа».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gramStart"/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«Расскажите детям о...»: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«Расскажите детям о грибах»; «Рас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скажите детям о деревьях»; «Расскажите детям о домашних питомцах»; «Расскажите детям о животных жарких стран»; «Расскажите детям о лесных животных»; «Расскажите де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  <w:proofErr w:type="gramEnd"/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407EA4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Серия. «Уроки для самых маленьких»: Уроки безопасности, животные России, деревья, обитатели морей и океанов, сравниваем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противоположности, что такое хорошо и что такое «плохо»,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9F20BD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Серия «Предметные рисунки»: «Продукты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питания»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,О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вощи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», «Профессии -спорт», Деревья-кусты-грибы»,</w:t>
            </w:r>
            <w:r w:rsidR="00175102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«Фрукты и ягоды», Животные разных широт».</w:t>
            </w:r>
          </w:p>
        </w:tc>
      </w:tr>
      <w:tr w:rsidR="00C87105" w:rsidRPr="00AB4705" w:rsidTr="00C8710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Образовательная область «Речевое развитие»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32EA7" w:rsidRPr="00AB4705" w:rsidTr="00C871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Основная образовательная п</w:t>
            </w:r>
            <w:r w:rsidR="00D0408B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="00932EA7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дошкольного образования </w:t>
            </w:r>
            <w:r w:rsidR="00D0408B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МБДОУ «Детский сад № 2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г. Калининска Саратовской области»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t>Методические пособия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AB4705" w:rsidRPr="00AB4705" w:rsidRDefault="00AB4705" w:rsidP="00AB47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AB4705" w:rsidRPr="00AB4705" w:rsidRDefault="00AB4705" w:rsidP="00AB4705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 Развитие речи в детском саду: Вторая группа раннего возраста (2-3 года).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2016.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 Развитие речи в детском саду: Младшая группа (3-4 года).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 Развитие речи в детском саду: Средняя группа (4-5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 Развитие речи в детском саду: Старшая группа (5-6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 Развитие речи в детском саду: Подготовительная к школе группа (6-7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Варенцова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Н. С. Обучение дошкольников грамоте.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2011.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>Серия «Грамматика в картинках»: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«Антонимы. Глаголы»; «Антонимы. Прилагательные»;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Развитие речи в детском саду: Для работы с детьми 2-3 лет.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Развитие речи в детском саду: Для работы с детьми 3-4 лет.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Развитие речи в детском саду: Для работы с детьми 4-6 лет.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Гербова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В. В.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Плакаты: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«Алфавит»; 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C87105" w:rsidRPr="00AB4705" w:rsidTr="00C8710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Образовательная область «Художественно – эстетическое развитие»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32EA7" w:rsidRPr="00AB4705" w:rsidTr="00C871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Основная образовательная п</w:t>
            </w:r>
            <w:r w:rsidR="00D0408B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="00932EA7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 xml:space="preserve">дошкольного образования </w:t>
            </w:r>
            <w:r w:rsidR="00D0408B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МБДОУ «Детский сад №  2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г. Калининска Саратовской области»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lastRenderedPageBreak/>
              <w:t>Методические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Комарова Т. С. Детское художественное творчество. Для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lastRenderedPageBreak/>
              <w:t>работы с детьми 2-7 лет.</w:t>
            </w:r>
            <w:r w:rsidR="00AB47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2016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C17B3" w:rsidRPr="00AB4705" w:rsidRDefault="002C17B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17B3" w:rsidRPr="00AB4705" w:rsidRDefault="002C17B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З.Д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Коваленко. Аппликация семенами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детьми 3-7лет</w:t>
            </w:r>
          </w:p>
          <w:p w:rsidR="002C17B3" w:rsidRPr="00AB4705" w:rsidRDefault="002C17B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17B3" w:rsidRPr="00AB4705" w:rsidRDefault="002C17B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Краснушкин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 для дошкольников натюрморт, пейзаж, портрет. Для работы 4-9лет.</w:t>
            </w:r>
          </w:p>
          <w:p w:rsidR="002C17B3" w:rsidRPr="00AB4705" w:rsidRDefault="002C17B3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Комарова Т. С. Изобразительная деятельность в детском саду. Младшая группа (3-4 года).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Комарова Т. С. Изобразительная деятельность в детском саду. Средняя группа (4-5 лет).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Комарова Т. С. Изобразительная деятельность в детском саду. Старшая группа (5-6 лет).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Комарова Т. С. Изобразительная деятельность в детском саду. Подготовительная к школе группа (6-7 лет).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Комарова Т. С. Развитие художественных способностей дошколь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ников.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2011.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Комарова Т. С.,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Зацепина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М. Б. Интеграция в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воспитательно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-образовательной работе детского сада.</w:t>
            </w:r>
            <w:r w:rsidR="0063398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М.: Мозаика-Синтез, 2012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Куцакова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Л. В. Конструирование из строительного материала: Средняя группа (4-5 лет).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Куцакова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Л. В. Конструирование из строительного материала: Старшая группа (5-6 лет).</w:t>
            </w:r>
            <w:r w:rsidR="0063398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lastRenderedPageBreak/>
              <w:t>Куцакова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Л. В. Конструирование из строительного материала: Подготовительная к школе группа (6-7 лет).</w:t>
            </w:r>
            <w:r w:rsidR="0063398D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Куцакова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Л. В. Конструирование и ручной труд в детском саду. Для работы с детьми 2-7 лет.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2010.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lastRenderedPageBreak/>
              <w:t>Хрестоматии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Хрестоматия для чтения детям в детском саду и дома: 3-4 года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lastRenderedPageBreak/>
              <w:t>(</w:t>
            </w:r>
            <w:proofErr w:type="gram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</w:t>
            </w:r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отовится к печати).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Хрестоматия для чтения детям в детском саду и дома: 4-5 лет (гото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вится к печати).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Хрестоматия для чтения детям в детском саду и дома: 5-6 лет (готовится к печати).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Хрестоматия для чтения детям в детском саду и дома: 6-7 лет (гото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вится к печати).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2015.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«Мир в картинках»: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«Гжель»; «Городецкая роспись по дереву»; «Дымковская игрушка»; «Каргополь — народная игрушка»; «Музыкальные инструменты»; «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Полхов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-Майдан»; «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Филимоновская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народная игрушка»; «Хохлома».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93105B" w:rsidRPr="00AB4705" w:rsidRDefault="0093105B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 Альбомы.</w:t>
            </w:r>
          </w:p>
          <w:p w:rsidR="00C87105" w:rsidRPr="00AB4705" w:rsidRDefault="0093105B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«Гжель. Изделия. Гжель»; «Орнаменты. </w:t>
            </w:r>
            <w:proofErr w:type="spellStart"/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Полхов</w:t>
            </w:r>
            <w:proofErr w:type="spellEnd"/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-Майдан»; «Изделия. </w:t>
            </w:r>
            <w:proofErr w:type="spellStart"/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Полхов</w:t>
            </w:r>
            <w:proofErr w:type="spellEnd"/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-Майдан»; «Орнаменты. </w:t>
            </w:r>
            <w:proofErr w:type="spellStart"/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Филимоновская</w:t>
            </w:r>
            <w:proofErr w:type="spellEnd"/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свистулька»; «Хохлома. Изделия»; «Хохлома. Орнаменты».</w:t>
            </w:r>
            <w:r w:rsidR="00C87105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«Расскажите детям о...»: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«Расскажите детям о музыкальных инструментах», «Расскажите детям о музеях и выставках Москвы», «Расскажите детям о Московском Кремле».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«Искусство - детям»: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«Волшебный пластилин»; «Городецкая роспись»; «Дымковская игрушка»; «Простые узоры и орнаменты»;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lastRenderedPageBreak/>
              <w:t>«Ска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softHyphen/>
              <w:t>зочная гжель»; «Секреты бумажного л</w:t>
            </w:r>
            <w:r w:rsidR="00A11644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иста»; «Тайны бумажного листа»</w:t>
            </w:r>
            <w:proofErr w:type="gramStart"/>
            <w:r w:rsidR="00A11644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;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</w:t>
            </w:r>
            <w:proofErr w:type="spellStart"/>
            <w:proofErr w:type="gram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Филимоновская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игрушка»; «Хохломская роспись».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105" w:rsidRPr="00AB4705" w:rsidTr="00C8710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Образовательная область «Физическое развитие»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32EA7" w:rsidRPr="00AB4705" w:rsidTr="00C871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Основная образовательная п</w:t>
            </w:r>
            <w:r w:rsidR="00D0408B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="00932EA7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дошкольного образования </w:t>
            </w:r>
            <w:r w:rsidR="00D0408B"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МБДОУ «Детский сад № 2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г. Калининска Саратовской области»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Методические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 И. Физическая культура в детском саду: Младшая группа (3-4 года).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 И. Физическая культура в детском саду: Средняя группа (4-5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</w:t>
            </w:r>
            <w:r w:rsidR="005F179C"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5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>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 И. Физическая культура в детском саду: Старшая группа (5-6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2014.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 И. Физическая культура в детском саду: Подгото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вительная к школе группа (6-7 лет).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 И. Оздоровительная гимнастика: комплексы уп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ражнений для детей 3-7 лет.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Сборник подвижных игр / Автор-сост. Э. Я. </w:t>
            </w:r>
            <w:proofErr w:type="spellStart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Степаненкова</w:t>
            </w:r>
            <w:proofErr w:type="spellEnd"/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</w:p>
          <w:p w:rsidR="00C87105" w:rsidRPr="00AB4705" w:rsidRDefault="00C87105" w:rsidP="0063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</w:rPr>
              <w:t>Наглядно-дидактические пособия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«Мир в картинках»: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«Спортивный инвентарь».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«Рассказы по картинкам»: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«Зимние виды спорта»; «Летние виды спорта»; «Распорядок дня».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Серия «Расскажите детям о...»: </w:t>
            </w: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«Расскажите детям о зимних видах спорта»; «Расскажите детям об олимпийских играх»; «Расскажите детям об олимпийских чемпионах».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0"/>
              </w:rPr>
              <w:t xml:space="preserve">Плакаты: 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AB47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«Зимние виды спорта»; «Летние виды спорта».</w:t>
            </w:r>
            <w:r w:rsidRPr="00AB4705">
              <w:rPr>
                <w:rFonts w:ascii="Times New Roman" w:eastAsia="Calibri" w:hAnsi="Times New Roman" w:cs="Century Schoolbook"/>
                <w:color w:val="000000" w:themeColor="text1"/>
                <w:sz w:val="24"/>
                <w:szCs w:val="24"/>
              </w:rPr>
              <w:t xml:space="preserve"> - М.: Мозаика-Синтез, 2012.</w:t>
            </w:r>
          </w:p>
          <w:p w:rsidR="00C87105" w:rsidRPr="00AB4705" w:rsidRDefault="00C87105" w:rsidP="007E7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408B" w:rsidRPr="00AB4705" w:rsidRDefault="00D0408B" w:rsidP="007E75DC">
      <w:pPr>
        <w:spacing w:after="0" w:line="240" w:lineRule="auto"/>
        <w:jc w:val="both"/>
        <w:rPr>
          <w:rFonts w:ascii="Times New Roman" w:eastAsia="Calibri" w:hAnsi="Times New Roman" w:cs="Microsoft Sans Serif"/>
          <w:b/>
          <w:color w:val="000000" w:themeColor="text1"/>
          <w:sz w:val="24"/>
          <w:szCs w:val="24"/>
        </w:rPr>
      </w:pPr>
    </w:p>
    <w:p w:rsidR="00D0408B" w:rsidRPr="00AB4705" w:rsidRDefault="00D0408B" w:rsidP="007E75DC">
      <w:pPr>
        <w:spacing w:after="0" w:line="240" w:lineRule="auto"/>
        <w:jc w:val="both"/>
        <w:rPr>
          <w:rFonts w:ascii="Times New Roman" w:eastAsia="Calibri" w:hAnsi="Times New Roman" w:cs="Microsoft Sans Serif"/>
          <w:b/>
          <w:color w:val="000000" w:themeColor="text1"/>
          <w:sz w:val="24"/>
          <w:szCs w:val="24"/>
        </w:rPr>
      </w:pPr>
    </w:p>
    <w:p w:rsidR="00297E91" w:rsidRPr="00AB4705" w:rsidRDefault="00297E91" w:rsidP="007E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7E91" w:rsidRPr="00AB4705" w:rsidRDefault="00297E91" w:rsidP="007E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7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2433F" w:rsidRPr="00AB4705" w:rsidRDefault="00297E91" w:rsidP="00E80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sectPr w:rsidR="00F2433F" w:rsidRPr="00AB4705" w:rsidSect="00E80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AB" w:rsidRDefault="00F35EAB" w:rsidP="00CB4C02">
      <w:pPr>
        <w:spacing w:after="0" w:line="240" w:lineRule="auto"/>
      </w:pPr>
      <w:r>
        <w:separator/>
      </w:r>
    </w:p>
  </w:endnote>
  <w:endnote w:type="continuationSeparator" w:id="0">
    <w:p w:rsidR="00F35EAB" w:rsidRDefault="00F35EAB" w:rsidP="00CB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1188"/>
    </w:sdtPr>
    <w:sdtEndPr/>
    <w:sdtContent>
      <w:p w:rsidR="007754ED" w:rsidRDefault="007754E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4ED" w:rsidRDefault="007754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AB" w:rsidRDefault="00F35EAB" w:rsidP="00CB4C02">
      <w:pPr>
        <w:spacing w:after="0" w:line="240" w:lineRule="auto"/>
      </w:pPr>
      <w:r>
        <w:separator/>
      </w:r>
    </w:p>
  </w:footnote>
  <w:footnote w:type="continuationSeparator" w:id="0">
    <w:p w:rsidR="00F35EAB" w:rsidRDefault="00F35EAB" w:rsidP="00CB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688"/>
    <w:multiLevelType w:val="hybridMultilevel"/>
    <w:tmpl w:val="291A3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FC1"/>
    <w:multiLevelType w:val="multilevel"/>
    <w:tmpl w:val="3AC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85170"/>
    <w:multiLevelType w:val="hybridMultilevel"/>
    <w:tmpl w:val="44B0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5BE"/>
    <w:multiLevelType w:val="multilevel"/>
    <w:tmpl w:val="41E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E91"/>
    <w:rsid w:val="0000513F"/>
    <w:rsid w:val="00017A60"/>
    <w:rsid w:val="00026CFC"/>
    <w:rsid w:val="00035759"/>
    <w:rsid w:val="00041262"/>
    <w:rsid w:val="00052A45"/>
    <w:rsid w:val="00073C6E"/>
    <w:rsid w:val="00076C80"/>
    <w:rsid w:val="00080B8B"/>
    <w:rsid w:val="00082E5F"/>
    <w:rsid w:val="00083980"/>
    <w:rsid w:val="00090E5C"/>
    <w:rsid w:val="000921D6"/>
    <w:rsid w:val="00092C81"/>
    <w:rsid w:val="000B77AF"/>
    <w:rsid w:val="000D0249"/>
    <w:rsid w:val="000D7943"/>
    <w:rsid w:val="000E3014"/>
    <w:rsid w:val="000F08A5"/>
    <w:rsid w:val="0013051A"/>
    <w:rsid w:val="001526EB"/>
    <w:rsid w:val="00170B6B"/>
    <w:rsid w:val="00175102"/>
    <w:rsid w:val="00184FB1"/>
    <w:rsid w:val="001E1356"/>
    <w:rsid w:val="001F1018"/>
    <w:rsid w:val="002040F0"/>
    <w:rsid w:val="002045C7"/>
    <w:rsid w:val="002064A9"/>
    <w:rsid w:val="00217A96"/>
    <w:rsid w:val="00247F99"/>
    <w:rsid w:val="0026119F"/>
    <w:rsid w:val="00297E91"/>
    <w:rsid w:val="002C17B3"/>
    <w:rsid w:val="002E49B2"/>
    <w:rsid w:val="00303A3F"/>
    <w:rsid w:val="00347AD1"/>
    <w:rsid w:val="00394072"/>
    <w:rsid w:val="00396E3F"/>
    <w:rsid w:val="003A4EA9"/>
    <w:rsid w:val="003C7D16"/>
    <w:rsid w:val="00404F43"/>
    <w:rsid w:val="00407EA4"/>
    <w:rsid w:val="00465A81"/>
    <w:rsid w:val="004733FD"/>
    <w:rsid w:val="0047451F"/>
    <w:rsid w:val="00475351"/>
    <w:rsid w:val="004B0E00"/>
    <w:rsid w:val="004B50DE"/>
    <w:rsid w:val="004B66A9"/>
    <w:rsid w:val="004C1A67"/>
    <w:rsid w:val="004D3577"/>
    <w:rsid w:val="004D438C"/>
    <w:rsid w:val="0051214F"/>
    <w:rsid w:val="00531990"/>
    <w:rsid w:val="005327CA"/>
    <w:rsid w:val="00536DAB"/>
    <w:rsid w:val="0054269C"/>
    <w:rsid w:val="005678AD"/>
    <w:rsid w:val="005762BC"/>
    <w:rsid w:val="0058450B"/>
    <w:rsid w:val="005A0868"/>
    <w:rsid w:val="005D25E9"/>
    <w:rsid w:val="005F179C"/>
    <w:rsid w:val="005F46CD"/>
    <w:rsid w:val="005F68B9"/>
    <w:rsid w:val="0063398D"/>
    <w:rsid w:val="00640C48"/>
    <w:rsid w:val="00650CE6"/>
    <w:rsid w:val="00653A75"/>
    <w:rsid w:val="00655322"/>
    <w:rsid w:val="006C19F4"/>
    <w:rsid w:val="006C1E92"/>
    <w:rsid w:val="006C78DE"/>
    <w:rsid w:val="007104C1"/>
    <w:rsid w:val="00733222"/>
    <w:rsid w:val="0076047E"/>
    <w:rsid w:val="007631E8"/>
    <w:rsid w:val="007754ED"/>
    <w:rsid w:val="007B77C7"/>
    <w:rsid w:val="007C17ED"/>
    <w:rsid w:val="007D597D"/>
    <w:rsid w:val="007D6AA2"/>
    <w:rsid w:val="007E75DC"/>
    <w:rsid w:val="007F27F9"/>
    <w:rsid w:val="00802059"/>
    <w:rsid w:val="00804F68"/>
    <w:rsid w:val="0082233A"/>
    <w:rsid w:val="008277FF"/>
    <w:rsid w:val="00830E23"/>
    <w:rsid w:val="00836B14"/>
    <w:rsid w:val="00840D64"/>
    <w:rsid w:val="0086739B"/>
    <w:rsid w:val="0087194A"/>
    <w:rsid w:val="00916591"/>
    <w:rsid w:val="0093105B"/>
    <w:rsid w:val="00932EA7"/>
    <w:rsid w:val="0093529B"/>
    <w:rsid w:val="00937C95"/>
    <w:rsid w:val="009446C4"/>
    <w:rsid w:val="0096301D"/>
    <w:rsid w:val="00971F52"/>
    <w:rsid w:val="00985C3F"/>
    <w:rsid w:val="00993C98"/>
    <w:rsid w:val="00994337"/>
    <w:rsid w:val="009C4143"/>
    <w:rsid w:val="009C4B94"/>
    <w:rsid w:val="009F20BD"/>
    <w:rsid w:val="00A00242"/>
    <w:rsid w:val="00A11644"/>
    <w:rsid w:val="00A222B0"/>
    <w:rsid w:val="00A320CA"/>
    <w:rsid w:val="00A53F8E"/>
    <w:rsid w:val="00A73D09"/>
    <w:rsid w:val="00A835A3"/>
    <w:rsid w:val="00A95179"/>
    <w:rsid w:val="00A97CAF"/>
    <w:rsid w:val="00AB4705"/>
    <w:rsid w:val="00AD4D94"/>
    <w:rsid w:val="00AE7480"/>
    <w:rsid w:val="00AF58BE"/>
    <w:rsid w:val="00B23A47"/>
    <w:rsid w:val="00B35EB7"/>
    <w:rsid w:val="00B36A45"/>
    <w:rsid w:val="00B67A75"/>
    <w:rsid w:val="00B7244F"/>
    <w:rsid w:val="00B8151F"/>
    <w:rsid w:val="00BA6747"/>
    <w:rsid w:val="00BB6093"/>
    <w:rsid w:val="00C111F1"/>
    <w:rsid w:val="00C31B67"/>
    <w:rsid w:val="00C43766"/>
    <w:rsid w:val="00C60F45"/>
    <w:rsid w:val="00C674DD"/>
    <w:rsid w:val="00C718A2"/>
    <w:rsid w:val="00C87105"/>
    <w:rsid w:val="00C8770C"/>
    <w:rsid w:val="00C879C3"/>
    <w:rsid w:val="00CB4C02"/>
    <w:rsid w:val="00CF5AC2"/>
    <w:rsid w:val="00D0408B"/>
    <w:rsid w:val="00D10465"/>
    <w:rsid w:val="00D310C8"/>
    <w:rsid w:val="00D43582"/>
    <w:rsid w:val="00D5405C"/>
    <w:rsid w:val="00D57FA6"/>
    <w:rsid w:val="00D65270"/>
    <w:rsid w:val="00D707B2"/>
    <w:rsid w:val="00D921E6"/>
    <w:rsid w:val="00DA612B"/>
    <w:rsid w:val="00DB231E"/>
    <w:rsid w:val="00DE2F09"/>
    <w:rsid w:val="00DF0865"/>
    <w:rsid w:val="00E11DAD"/>
    <w:rsid w:val="00E16560"/>
    <w:rsid w:val="00E520A7"/>
    <w:rsid w:val="00E53E7F"/>
    <w:rsid w:val="00E575D7"/>
    <w:rsid w:val="00E63217"/>
    <w:rsid w:val="00E717AE"/>
    <w:rsid w:val="00E80647"/>
    <w:rsid w:val="00E96A13"/>
    <w:rsid w:val="00EC2076"/>
    <w:rsid w:val="00EE32B1"/>
    <w:rsid w:val="00EE5004"/>
    <w:rsid w:val="00EF33D0"/>
    <w:rsid w:val="00F0786D"/>
    <w:rsid w:val="00F12711"/>
    <w:rsid w:val="00F14235"/>
    <w:rsid w:val="00F2433F"/>
    <w:rsid w:val="00F35EAB"/>
    <w:rsid w:val="00F43DA6"/>
    <w:rsid w:val="00F4517B"/>
    <w:rsid w:val="00F57C8E"/>
    <w:rsid w:val="00F8034C"/>
    <w:rsid w:val="00F82211"/>
    <w:rsid w:val="00F903DD"/>
    <w:rsid w:val="00F92603"/>
    <w:rsid w:val="00FA3F1D"/>
    <w:rsid w:val="00FC3692"/>
    <w:rsid w:val="00FE404C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3F"/>
  </w:style>
  <w:style w:type="paragraph" w:styleId="1">
    <w:name w:val="heading 1"/>
    <w:basedOn w:val="a"/>
    <w:link w:val="10"/>
    <w:uiPriority w:val="9"/>
    <w:qFormat/>
    <w:rsid w:val="00297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7E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7E91"/>
    <w:rPr>
      <w:b/>
      <w:bCs/>
    </w:rPr>
  </w:style>
  <w:style w:type="character" w:styleId="a6">
    <w:name w:val="Emphasis"/>
    <w:basedOn w:val="a0"/>
    <w:uiPriority w:val="20"/>
    <w:qFormat/>
    <w:rsid w:val="00297E91"/>
    <w:rPr>
      <w:i/>
      <w:iCs/>
    </w:rPr>
  </w:style>
  <w:style w:type="paragraph" w:styleId="a7">
    <w:name w:val="No Spacing"/>
    <w:link w:val="a8"/>
    <w:uiPriority w:val="1"/>
    <w:qFormat/>
    <w:rsid w:val="00DF0865"/>
    <w:pPr>
      <w:spacing w:after="0" w:line="240" w:lineRule="auto"/>
    </w:pPr>
  </w:style>
  <w:style w:type="table" w:styleId="a9">
    <w:name w:val="Table Grid"/>
    <w:basedOn w:val="a1"/>
    <w:rsid w:val="00347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F9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53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3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53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53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53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F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F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AF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AF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AF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C871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58450B"/>
  </w:style>
  <w:style w:type="paragraph" w:styleId="ac">
    <w:name w:val="List Paragraph"/>
    <w:basedOn w:val="a"/>
    <w:uiPriority w:val="99"/>
    <w:qFormat/>
    <w:rsid w:val="00733222"/>
    <w:pPr>
      <w:ind w:left="720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B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4C02"/>
  </w:style>
  <w:style w:type="paragraph" w:styleId="af">
    <w:name w:val="footer"/>
    <w:basedOn w:val="a"/>
    <w:link w:val="af0"/>
    <w:uiPriority w:val="99"/>
    <w:unhideWhenUsed/>
    <w:rsid w:val="00CB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4C02"/>
  </w:style>
  <w:style w:type="paragraph" w:customStyle="1" w:styleId="af1">
    <w:name w:val="Содержимое таблицы"/>
    <w:basedOn w:val="a"/>
    <w:rsid w:val="00FE40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8D982-6F0B-4BD6-BB88-8BDD8F4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23</Pages>
  <Words>5744</Words>
  <Characters>32746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62</cp:revision>
  <cp:lastPrinted>2024-11-27T07:22:00Z</cp:lastPrinted>
  <dcterms:created xsi:type="dcterms:W3CDTF">2014-08-29T03:28:00Z</dcterms:created>
  <dcterms:modified xsi:type="dcterms:W3CDTF">2024-11-27T07:29:00Z</dcterms:modified>
</cp:coreProperties>
</file>